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A4" w:rsidRPr="00E57C38" w:rsidRDefault="009372A4" w:rsidP="009372A4">
      <w:pPr>
        <w:pStyle w:val="WebHead4"/>
        <w:spacing w:before="120"/>
        <w:jc w:val="right"/>
        <w:rPr>
          <w:rFonts w:ascii="Times New Roman" w:hAnsi="Times New Roman" w:cs="Times New Roman"/>
          <w:color w:val="FF0000"/>
          <w:lang w:val="en-US"/>
        </w:rPr>
      </w:pPr>
      <w:r w:rsidRPr="0050446A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2</w:t>
      </w:r>
    </w:p>
    <w:p w:rsidR="009372A4" w:rsidRPr="009E149D" w:rsidRDefault="009372A4" w:rsidP="009372A4">
      <w:pPr>
        <w:ind w:left="3540" w:firstLine="708"/>
        <w:jc w:val="both"/>
        <w:rPr>
          <w:b/>
          <w:lang w:val="bg-BG"/>
        </w:rPr>
      </w:pPr>
    </w:p>
    <w:p w:rsidR="009372A4" w:rsidRPr="009E149D" w:rsidRDefault="009372A4" w:rsidP="009372A4">
      <w:pPr>
        <w:tabs>
          <w:tab w:val="left" w:pos="360"/>
        </w:tabs>
        <w:rPr>
          <w:lang w:val="bg-BG"/>
        </w:rPr>
      </w:pPr>
    </w:p>
    <w:p w:rsidR="009372A4" w:rsidRPr="009E149D" w:rsidRDefault="009372A4" w:rsidP="009372A4">
      <w:pPr>
        <w:tabs>
          <w:tab w:val="left" w:pos="360"/>
        </w:tabs>
        <w:rPr>
          <w:lang w:val="bg-BG"/>
        </w:rPr>
      </w:pPr>
    </w:p>
    <w:p w:rsidR="009372A4" w:rsidRPr="009E149D" w:rsidRDefault="009372A4" w:rsidP="009372A4">
      <w:pPr>
        <w:tabs>
          <w:tab w:val="left" w:pos="360"/>
        </w:tabs>
        <w:jc w:val="center"/>
        <w:rPr>
          <w:b/>
          <w:bCs/>
          <w:lang w:val="bg-BG"/>
        </w:rPr>
      </w:pPr>
      <w:r>
        <w:rPr>
          <w:b/>
          <w:lang w:val="bg-BG"/>
        </w:rPr>
        <w:t>ТЕХНИЧЕСКО ПРЕДЛОЖЕНИЕ</w:t>
      </w:r>
    </w:p>
    <w:p w:rsidR="009372A4" w:rsidRPr="009E149D" w:rsidRDefault="009372A4" w:rsidP="009372A4">
      <w:pPr>
        <w:tabs>
          <w:tab w:val="left" w:pos="426"/>
        </w:tabs>
        <w:ind w:left="426"/>
        <w:jc w:val="both"/>
        <w:rPr>
          <w:b/>
          <w:bCs/>
          <w:lang w:val="en-US"/>
        </w:rPr>
      </w:pPr>
    </w:p>
    <w:p w:rsidR="009372A4" w:rsidRPr="00BE6FDD" w:rsidRDefault="009372A4" w:rsidP="009372A4">
      <w:pPr>
        <w:ind w:firstLine="720"/>
        <w:jc w:val="both"/>
        <w:rPr>
          <w:b/>
          <w:sz w:val="26"/>
          <w:szCs w:val="26"/>
          <w:lang w:val="ru-RU"/>
        </w:rPr>
      </w:pPr>
      <w:proofErr w:type="spellStart"/>
      <w:proofErr w:type="gramStart"/>
      <w:r w:rsidRPr="00604DD4">
        <w:rPr>
          <w:b/>
        </w:rPr>
        <w:t>за</w:t>
      </w:r>
      <w:proofErr w:type="spellEnd"/>
      <w:proofErr w:type="gramEnd"/>
      <w:r w:rsidRPr="00604DD4">
        <w:rPr>
          <w:b/>
        </w:rPr>
        <w:t xml:space="preserve"> </w:t>
      </w:r>
      <w:proofErr w:type="spellStart"/>
      <w:r w:rsidRPr="00604DD4">
        <w:rPr>
          <w:b/>
        </w:rPr>
        <w:t>изпълнение</w:t>
      </w:r>
      <w:proofErr w:type="spellEnd"/>
      <w:r w:rsidRPr="00604DD4">
        <w:rPr>
          <w:b/>
        </w:rPr>
        <w:t xml:space="preserve"> </w:t>
      </w:r>
      <w:proofErr w:type="spellStart"/>
      <w:r w:rsidRPr="00604DD4">
        <w:rPr>
          <w:b/>
        </w:rPr>
        <w:t>на</w:t>
      </w:r>
      <w:proofErr w:type="spellEnd"/>
      <w:r>
        <w:rPr>
          <w:b/>
          <w:lang w:val="bg-BG"/>
        </w:rPr>
        <w:t xml:space="preserve"> обществена поръчка с предмет</w:t>
      </w:r>
      <w:r w:rsidRPr="00604DD4">
        <w:rPr>
          <w:b/>
        </w:rPr>
        <w:t xml:space="preserve"> </w:t>
      </w:r>
      <w:proofErr w:type="spellStart"/>
      <w:r w:rsidRPr="0032127D">
        <w:rPr>
          <w:iCs/>
        </w:rPr>
        <w:t>Доставка</w:t>
      </w:r>
      <w:proofErr w:type="spellEnd"/>
      <w:r w:rsidRPr="0032127D">
        <w:rPr>
          <w:iCs/>
        </w:rPr>
        <w:t xml:space="preserve">, </w:t>
      </w:r>
      <w:proofErr w:type="spellStart"/>
      <w:r w:rsidRPr="0032127D">
        <w:rPr>
          <w:iCs/>
        </w:rPr>
        <w:t>инсталиране</w:t>
      </w:r>
      <w:proofErr w:type="spellEnd"/>
      <w:r w:rsidRPr="0032127D">
        <w:rPr>
          <w:iCs/>
        </w:rPr>
        <w:t xml:space="preserve">, </w:t>
      </w:r>
      <w:proofErr w:type="spellStart"/>
      <w:r w:rsidRPr="0032127D">
        <w:rPr>
          <w:iCs/>
        </w:rPr>
        <w:t>конфигуриране</w:t>
      </w:r>
      <w:proofErr w:type="spellEnd"/>
      <w:r w:rsidRPr="0032127D">
        <w:rPr>
          <w:iCs/>
        </w:rPr>
        <w:t xml:space="preserve"> и </w:t>
      </w:r>
      <w:proofErr w:type="spellStart"/>
      <w:r w:rsidRPr="0032127D">
        <w:rPr>
          <w:iCs/>
        </w:rPr>
        <w:t>пускане</w:t>
      </w:r>
      <w:proofErr w:type="spellEnd"/>
      <w:r w:rsidRPr="0032127D">
        <w:rPr>
          <w:iCs/>
        </w:rPr>
        <w:t xml:space="preserve"> в </w:t>
      </w:r>
      <w:proofErr w:type="spellStart"/>
      <w:r w:rsidRPr="0032127D">
        <w:rPr>
          <w:iCs/>
        </w:rPr>
        <w:t>употреба</w:t>
      </w:r>
      <w:proofErr w:type="spellEnd"/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на</w:t>
      </w:r>
      <w:proofErr w:type="spellEnd"/>
      <w:r w:rsidR="00C35958">
        <w:rPr>
          <w:iCs/>
          <w:lang w:val="bg-BG"/>
        </w:rPr>
        <w:t xml:space="preserve"> </w:t>
      </w:r>
      <w:r w:rsidRPr="0032127D">
        <w:rPr>
          <w:iCs/>
        </w:rPr>
        <w:t>1</w:t>
      </w:r>
      <w:r w:rsidR="00441EC6">
        <w:rPr>
          <w:iCs/>
          <w:lang w:val="bg-BG"/>
        </w:rPr>
        <w:t>3</w:t>
      </w:r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терминални</w:t>
      </w:r>
      <w:proofErr w:type="spellEnd"/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устройств</w:t>
      </w:r>
      <w:r w:rsidR="00C35958">
        <w:rPr>
          <w:iCs/>
        </w:rPr>
        <w:t>а</w:t>
      </w:r>
      <w:proofErr w:type="spellEnd"/>
      <w:r w:rsidR="00C35958">
        <w:rPr>
          <w:iCs/>
        </w:rPr>
        <w:t>/</w:t>
      </w:r>
      <w:proofErr w:type="spellStart"/>
      <w:r w:rsidR="00C35958">
        <w:rPr>
          <w:iCs/>
        </w:rPr>
        <w:t>броя</w:t>
      </w:r>
      <w:proofErr w:type="spellEnd"/>
      <w:r w:rsidR="00C35958">
        <w:rPr>
          <w:iCs/>
        </w:rPr>
        <w:t xml:space="preserve"> </w:t>
      </w:r>
      <w:proofErr w:type="spellStart"/>
      <w:r w:rsidR="00C35958">
        <w:rPr>
          <w:iCs/>
        </w:rPr>
        <w:t>терминални</w:t>
      </w:r>
      <w:proofErr w:type="spellEnd"/>
      <w:r w:rsidR="00C35958">
        <w:rPr>
          <w:iCs/>
        </w:rPr>
        <w:t xml:space="preserve"> </w:t>
      </w:r>
      <w:proofErr w:type="spellStart"/>
      <w:r w:rsidR="00C35958">
        <w:rPr>
          <w:iCs/>
        </w:rPr>
        <w:t>работни</w:t>
      </w:r>
      <w:proofErr w:type="spellEnd"/>
      <w:r w:rsidR="00C35958">
        <w:rPr>
          <w:iCs/>
        </w:rPr>
        <w:t xml:space="preserve"> </w:t>
      </w:r>
      <w:proofErr w:type="spellStart"/>
      <w:r w:rsidR="00C35958">
        <w:rPr>
          <w:iCs/>
        </w:rPr>
        <w:t>места</w:t>
      </w:r>
      <w:proofErr w:type="spellEnd"/>
      <w:r w:rsidR="00C35958">
        <w:rPr>
          <w:iCs/>
          <w:lang w:val="bg-BG"/>
        </w:rPr>
        <w:t>,</w:t>
      </w:r>
      <w:r w:rsidRPr="0032127D">
        <w:rPr>
          <w:iCs/>
        </w:rPr>
        <w:t xml:space="preserve"> 1бр. </w:t>
      </w:r>
      <w:proofErr w:type="spellStart"/>
      <w:proofErr w:type="gramStart"/>
      <w:r w:rsidRPr="0032127D">
        <w:rPr>
          <w:iCs/>
        </w:rPr>
        <w:t>интерактивна</w:t>
      </w:r>
      <w:proofErr w:type="spellEnd"/>
      <w:proofErr w:type="gramEnd"/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дъска</w:t>
      </w:r>
      <w:proofErr w:type="spellEnd"/>
      <w:r w:rsidRPr="0032127D">
        <w:rPr>
          <w:iCs/>
        </w:rPr>
        <w:t xml:space="preserve"> и 10 </w:t>
      </w:r>
      <w:proofErr w:type="spellStart"/>
      <w:r w:rsidRPr="0032127D">
        <w:rPr>
          <w:iCs/>
        </w:rPr>
        <w:t>бр</w:t>
      </w:r>
      <w:proofErr w:type="spellEnd"/>
      <w:r w:rsidRPr="0032127D">
        <w:rPr>
          <w:iCs/>
        </w:rPr>
        <w:t xml:space="preserve">. </w:t>
      </w:r>
      <w:proofErr w:type="spellStart"/>
      <w:r w:rsidRPr="0032127D">
        <w:rPr>
          <w:iCs/>
        </w:rPr>
        <w:t>проектор</w:t>
      </w:r>
      <w:proofErr w:type="spellEnd"/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по</w:t>
      </w:r>
      <w:proofErr w:type="spellEnd"/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Национална</w:t>
      </w:r>
      <w:proofErr w:type="spellEnd"/>
      <w:r w:rsidRPr="0032127D">
        <w:rPr>
          <w:iCs/>
        </w:rPr>
        <w:t xml:space="preserve"> </w:t>
      </w:r>
      <w:proofErr w:type="spellStart"/>
      <w:r w:rsidRPr="0032127D">
        <w:rPr>
          <w:iCs/>
        </w:rPr>
        <w:t>програма</w:t>
      </w:r>
      <w:proofErr w:type="spellEnd"/>
      <w:r w:rsidRPr="0032127D">
        <w:rPr>
          <w:iCs/>
        </w:rPr>
        <w:t xml:space="preserve"> „ИКТ в </w:t>
      </w:r>
      <w:proofErr w:type="spellStart"/>
      <w:r w:rsidRPr="0032127D">
        <w:rPr>
          <w:iCs/>
        </w:rPr>
        <w:t>училище</w:t>
      </w:r>
      <w:proofErr w:type="spellEnd"/>
      <w:r w:rsidRPr="0032127D">
        <w:rPr>
          <w:iCs/>
        </w:rPr>
        <w:t>“</w:t>
      </w:r>
      <w:r>
        <w:rPr>
          <w:iCs/>
        </w:rPr>
        <w:t xml:space="preserve"> </w:t>
      </w:r>
      <w:proofErr w:type="spellStart"/>
      <w:r w:rsidR="005B2CEB">
        <w:rPr>
          <w:iCs/>
        </w:rPr>
        <w:t>за</w:t>
      </w:r>
      <w:proofErr w:type="spellEnd"/>
      <w:r w:rsidR="005B2CEB">
        <w:rPr>
          <w:iCs/>
        </w:rPr>
        <w:t xml:space="preserve"> </w:t>
      </w:r>
      <w:proofErr w:type="spellStart"/>
      <w:r w:rsidR="005B2CEB">
        <w:rPr>
          <w:iCs/>
        </w:rPr>
        <w:t>нуждите</w:t>
      </w:r>
      <w:proofErr w:type="spellEnd"/>
      <w:r w:rsidR="005B2CEB">
        <w:rPr>
          <w:iCs/>
        </w:rPr>
        <w:t xml:space="preserve"> </w:t>
      </w:r>
      <w:proofErr w:type="spellStart"/>
      <w:r w:rsidR="005B2CEB">
        <w:rPr>
          <w:iCs/>
        </w:rPr>
        <w:t>на</w:t>
      </w:r>
      <w:proofErr w:type="spellEnd"/>
      <w:r w:rsidR="005B2CEB">
        <w:rPr>
          <w:iCs/>
        </w:rPr>
        <w:t xml:space="preserve"> С</w:t>
      </w:r>
      <w:bookmarkStart w:id="0" w:name="_GoBack"/>
      <w:bookmarkEnd w:id="0"/>
      <w:r w:rsidRPr="0032127D">
        <w:rPr>
          <w:iCs/>
        </w:rPr>
        <w:t>У”</w:t>
      </w:r>
      <w:proofErr w:type="spellStart"/>
      <w:r w:rsidRPr="0032127D">
        <w:rPr>
          <w:iCs/>
        </w:rPr>
        <w:t>Св</w:t>
      </w:r>
      <w:proofErr w:type="spellEnd"/>
      <w:r w:rsidRPr="0032127D">
        <w:rPr>
          <w:iCs/>
        </w:rPr>
        <w:t>..</w:t>
      </w:r>
      <w:proofErr w:type="spellStart"/>
      <w:proofErr w:type="gramStart"/>
      <w:r w:rsidRPr="0032127D">
        <w:rPr>
          <w:iCs/>
        </w:rPr>
        <w:t>Св.Кирил</w:t>
      </w:r>
      <w:proofErr w:type="spellEnd"/>
      <w:r w:rsidRPr="0032127D">
        <w:rPr>
          <w:iCs/>
        </w:rPr>
        <w:t xml:space="preserve"> и </w:t>
      </w:r>
      <w:proofErr w:type="spellStart"/>
      <w:r w:rsidRPr="0032127D">
        <w:rPr>
          <w:iCs/>
        </w:rPr>
        <w:t>Методий</w:t>
      </w:r>
      <w:proofErr w:type="spellEnd"/>
      <w:r w:rsidRPr="0032127D">
        <w:rPr>
          <w:iCs/>
        </w:rPr>
        <w:t xml:space="preserve">”, </w:t>
      </w:r>
      <w:proofErr w:type="spellStart"/>
      <w:r w:rsidRPr="0032127D">
        <w:rPr>
          <w:iCs/>
        </w:rPr>
        <w:t>гр.Смолян</w:t>
      </w:r>
      <w:proofErr w:type="spellEnd"/>
      <w:r>
        <w:rPr>
          <w:iCs/>
        </w:rPr>
        <w:t>.</w:t>
      </w:r>
      <w:proofErr w:type="gramEnd"/>
    </w:p>
    <w:p w:rsidR="009372A4" w:rsidRPr="00EC3A5E" w:rsidRDefault="009372A4" w:rsidP="009372A4">
      <w:pPr>
        <w:jc w:val="center"/>
        <w:rPr>
          <w:lang w:val="bg-BG"/>
        </w:rPr>
      </w:pPr>
    </w:p>
    <w:p w:rsidR="009372A4" w:rsidRPr="009E149D" w:rsidRDefault="009372A4" w:rsidP="009372A4">
      <w:pPr>
        <w:jc w:val="both"/>
        <w:outlineLvl w:val="0"/>
        <w:rPr>
          <w:lang w:val="ru-RU"/>
        </w:rPr>
      </w:pPr>
      <w:r w:rsidRPr="009E149D">
        <w:rPr>
          <w:lang w:val="ru-RU"/>
        </w:rPr>
        <w:t>от………………………………………………............................................</w:t>
      </w:r>
      <w:r>
        <w:rPr>
          <w:lang w:val="ru-RU"/>
        </w:rPr>
        <w:t>..............................</w:t>
      </w:r>
    </w:p>
    <w:p w:rsidR="009372A4" w:rsidRPr="009E149D" w:rsidRDefault="009372A4" w:rsidP="009372A4">
      <w:pPr>
        <w:tabs>
          <w:tab w:val="left" w:leader="dot" w:pos="4934"/>
          <w:tab w:val="left" w:leader="dot" w:pos="9086"/>
        </w:tabs>
        <w:spacing w:before="2" w:line="317" w:lineRule="exact"/>
        <w:outlineLvl w:val="0"/>
        <w:rPr>
          <w:lang w:val="ru-RU"/>
        </w:rPr>
      </w:pPr>
      <w:r w:rsidRPr="009E149D">
        <w:rPr>
          <w:lang w:val="ru-RU"/>
        </w:rPr>
        <w:t xml:space="preserve">                                      / наименование</w:t>
      </w:r>
      <w:r>
        <w:rPr>
          <w:lang w:val="ru-RU"/>
        </w:rPr>
        <w:t xml:space="preserve"> </w:t>
      </w:r>
      <w:r>
        <w:rPr>
          <w:lang w:val="bg-BG"/>
        </w:rPr>
        <w:t>участника</w:t>
      </w:r>
      <w:r w:rsidRPr="009E149D">
        <w:rPr>
          <w:lang w:val="ru-RU"/>
        </w:rPr>
        <w:t>/</w:t>
      </w:r>
    </w:p>
    <w:p w:rsidR="009372A4" w:rsidRPr="009E149D" w:rsidRDefault="009372A4" w:rsidP="009372A4">
      <w:pPr>
        <w:tabs>
          <w:tab w:val="left" w:pos="426"/>
        </w:tabs>
        <w:ind w:left="426"/>
        <w:jc w:val="both"/>
        <w:rPr>
          <w:b/>
          <w:i/>
          <w:lang w:val="ru-RU"/>
        </w:rPr>
      </w:pPr>
    </w:p>
    <w:p w:rsidR="009372A4" w:rsidRPr="009E149D" w:rsidRDefault="009372A4" w:rsidP="009372A4">
      <w:pPr>
        <w:pStyle w:val="BodyText2"/>
        <w:tabs>
          <w:tab w:val="left" w:pos="360"/>
        </w:tabs>
        <w:spacing w:line="240" w:lineRule="auto"/>
      </w:pPr>
      <w:r w:rsidRPr="009E149D">
        <w:t>БУЛСТАТ (ЕИК).........................</w:t>
      </w:r>
      <w:r>
        <w:t>.............</w:t>
      </w:r>
    </w:p>
    <w:p w:rsidR="009372A4" w:rsidRPr="009E149D" w:rsidRDefault="009372A4" w:rsidP="009372A4">
      <w:pPr>
        <w:tabs>
          <w:tab w:val="left" w:pos="360"/>
        </w:tabs>
        <w:jc w:val="both"/>
        <w:rPr>
          <w:lang w:val="bg-BG"/>
        </w:rPr>
      </w:pPr>
    </w:p>
    <w:p w:rsidR="009372A4" w:rsidRPr="00F36585" w:rsidRDefault="009372A4" w:rsidP="009372A4">
      <w:pPr>
        <w:jc w:val="both"/>
        <w:rPr>
          <w:b/>
          <w:lang w:val="bg-BG"/>
        </w:rPr>
      </w:pPr>
      <w:r w:rsidRPr="001932C9">
        <w:rPr>
          <w:lang w:val="bg-BG"/>
        </w:rPr>
        <w:tab/>
        <w:t xml:space="preserve">След запознаване с </w:t>
      </w:r>
      <w:r w:rsidR="00076897">
        <w:rPr>
          <w:lang w:val="bg-BG"/>
        </w:rPr>
        <w:t>условията на обявената</w:t>
      </w:r>
      <w:r w:rsidR="00076897">
        <w:rPr>
          <w:snapToGrid w:val="0"/>
          <w:lang w:val="bg-BG"/>
        </w:rPr>
        <w:t xml:space="preserve"> от Вас </w:t>
      </w:r>
      <w:r w:rsidRPr="001932C9">
        <w:rPr>
          <w:snapToGrid w:val="0"/>
          <w:lang w:val="bg-BG"/>
        </w:rPr>
        <w:t xml:space="preserve">обществена поръчка с </w:t>
      </w:r>
      <w:r>
        <w:rPr>
          <w:snapToGrid w:val="0"/>
          <w:lang w:val="bg-BG"/>
        </w:rPr>
        <w:t>горепосочени</w:t>
      </w:r>
      <w:r w:rsidR="00076897">
        <w:rPr>
          <w:snapToGrid w:val="0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color w:val="000000"/>
          <w:spacing w:val="-2"/>
          <w:lang w:val="ru-RU"/>
        </w:rPr>
        <w:t xml:space="preserve"> </w:t>
      </w:r>
      <w:r w:rsidRPr="001932C9">
        <w:rPr>
          <w:snapToGrid w:val="0"/>
          <w:lang w:val="ru-RU"/>
        </w:rPr>
        <w:t xml:space="preserve">предлагаме да изпълним поръчката при следните </w:t>
      </w:r>
      <w:r>
        <w:rPr>
          <w:snapToGrid w:val="0"/>
          <w:lang w:val="bg-BG"/>
        </w:rPr>
        <w:t>технически параметри</w:t>
      </w:r>
      <w:r w:rsidRPr="001932C9">
        <w:rPr>
          <w:snapToGrid w:val="0"/>
          <w:lang w:val="ru-RU"/>
        </w:rPr>
        <w:t>:</w:t>
      </w:r>
    </w:p>
    <w:p w:rsidR="009372A4" w:rsidRDefault="00076897" w:rsidP="009372A4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</w:r>
    </w:p>
    <w:p w:rsidR="00076897" w:rsidRDefault="009372A4" w:rsidP="009372A4">
      <w:pPr>
        <w:ind w:right="-6" w:firstLine="708"/>
        <w:jc w:val="both"/>
        <w:rPr>
          <w:b/>
          <w:u w:val="single"/>
          <w:lang w:val="bg-BG"/>
        </w:rPr>
      </w:pPr>
      <w:r w:rsidRPr="00076897">
        <w:rPr>
          <w:b/>
          <w:u w:val="single"/>
          <w:lang w:val="bg-BG"/>
        </w:rPr>
        <w:t>І.</w:t>
      </w:r>
      <w:r w:rsidR="00076897" w:rsidRPr="00076897">
        <w:rPr>
          <w:b/>
          <w:u w:val="single"/>
          <w:lang w:val="bg-BG"/>
        </w:rPr>
        <w:t xml:space="preserve"> ЗА ОБОСОБЕНА ПОЗИЦИЯ № 1</w:t>
      </w:r>
      <w:r w:rsidRPr="00076897">
        <w:rPr>
          <w:b/>
          <w:u w:val="single"/>
          <w:lang w:val="bg-BG"/>
        </w:rPr>
        <w:t xml:space="preserve"> </w:t>
      </w:r>
    </w:p>
    <w:p w:rsidR="00076897" w:rsidRDefault="00076897" w:rsidP="009372A4">
      <w:pPr>
        <w:ind w:right="-6" w:firstLine="708"/>
        <w:jc w:val="both"/>
        <w:rPr>
          <w:lang w:val="bg-BG"/>
        </w:rPr>
      </w:pPr>
      <w:r w:rsidRPr="00076897">
        <w:rPr>
          <w:i/>
          <w:lang w:val="bg-BG"/>
        </w:rPr>
        <w:t>Забележка</w:t>
      </w:r>
      <w:r>
        <w:rPr>
          <w:i/>
          <w:lang w:val="bg-BG"/>
        </w:rPr>
        <w:t xml:space="preserve">: </w:t>
      </w:r>
      <w:r>
        <w:rPr>
          <w:lang w:val="bg-BG"/>
        </w:rPr>
        <w:t>Участникът прави предложение за позицията/позициите, за която/които участва.</w:t>
      </w:r>
    </w:p>
    <w:p w:rsidR="00076897" w:rsidRPr="00076897" w:rsidRDefault="00076897" w:rsidP="009372A4">
      <w:pPr>
        <w:ind w:right="-6" w:firstLine="708"/>
        <w:jc w:val="both"/>
        <w:rPr>
          <w:lang w:val="bg-BG"/>
        </w:rPr>
      </w:pPr>
    </w:p>
    <w:p w:rsidR="009372A4" w:rsidRDefault="009372A4" w:rsidP="009372A4">
      <w:pPr>
        <w:ind w:right="-6" w:firstLine="708"/>
        <w:jc w:val="both"/>
        <w:rPr>
          <w:color w:val="000000"/>
          <w:spacing w:val="-2"/>
          <w:lang w:val="bg-BG"/>
        </w:rPr>
      </w:pPr>
      <w:r w:rsidRPr="003805B9">
        <w:rPr>
          <w:lang w:val="bg-BG"/>
        </w:rPr>
        <w:t xml:space="preserve">Нашето </w:t>
      </w:r>
      <w:r>
        <w:rPr>
          <w:lang w:val="bg-BG"/>
        </w:rPr>
        <w:t>техническо</w:t>
      </w:r>
      <w:r w:rsidRPr="003805B9">
        <w:rPr>
          <w:lang w:val="bg-BG"/>
        </w:rPr>
        <w:t xml:space="preserve"> предложение </w:t>
      </w:r>
      <w:r>
        <w:rPr>
          <w:lang w:val="bg-BG"/>
        </w:rPr>
        <w:t xml:space="preserve">е </w:t>
      </w:r>
      <w:r w:rsidRPr="003805B9">
        <w:rPr>
          <w:color w:val="000000"/>
          <w:spacing w:val="-2"/>
          <w:lang w:val="bg-BG"/>
        </w:rPr>
        <w:t>както следва:</w:t>
      </w:r>
    </w:p>
    <w:p w:rsidR="009372A4" w:rsidRPr="001932C9" w:rsidRDefault="009372A4" w:rsidP="009372A4">
      <w:pPr>
        <w:suppressAutoHyphens/>
        <w:rPr>
          <w:b/>
          <w:lang w:val="ru-RU"/>
        </w:rPr>
      </w:pPr>
    </w:p>
    <w:p w:rsidR="003B52D1" w:rsidRPr="00F10F1B" w:rsidRDefault="003B52D1" w:rsidP="003B52D1">
      <w:pPr>
        <w:suppressAutoHyphens/>
        <w:rPr>
          <w:b/>
        </w:rPr>
      </w:pPr>
      <w:r>
        <w:rPr>
          <w:b/>
          <w:lang w:val="ru-RU"/>
        </w:rPr>
        <w:tab/>
      </w:r>
      <w:proofErr w:type="spellStart"/>
      <w:r w:rsidRPr="00F10F1B">
        <w:rPr>
          <w:b/>
        </w:rPr>
        <w:t>Терминали</w:t>
      </w:r>
      <w:proofErr w:type="spellEnd"/>
      <w:r w:rsidRPr="00F10F1B">
        <w:rPr>
          <w:b/>
        </w:rPr>
        <w:t xml:space="preserve"> – </w:t>
      </w:r>
      <w:r>
        <w:rPr>
          <w:b/>
        </w:rPr>
        <w:t>13</w:t>
      </w:r>
      <w:r w:rsidRPr="00F10F1B">
        <w:rPr>
          <w:b/>
        </w:rPr>
        <w:t xml:space="preserve"> </w:t>
      </w:r>
      <w:proofErr w:type="spellStart"/>
      <w:r w:rsidRPr="00F10F1B">
        <w:rPr>
          <w:b/>
        </w:rPr>
        <w:t>броя</w:t>
      </w:r>
      <w:proofErr w:type="spellEnd"/>
    </w:p>
    <w:p w:rsidR="003B52D1" w:rsidRPr="00F10F1B" w:rsidRDefault="003B52D1" w:rsidP="003B52D1">
      <w:pPr>
        <w:suppressAutoHyphens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3B52D1" w:rsidRPr="00F10F1B" w:rsidTr="00B9198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Минимално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584F8E" w:rsidRDefault="003B52D1" w:rsidP="00B91980">
            <w:pPr>
              <w:suppressAutoHyphens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Параметри, дадени от участника </w:t>
            </w: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bookmarkStart w:id="1" w:name="OLE_LINK26"/>
            <w:proofErr w:type="spellStart"/>
            <w:r w:rsidRPr="00F10F1B">
              <w:rPr>
                <w:b/>
              </w:rPr>
              <w:t>Производител</w:t>
            </w:r>
            <w:proofErr w:type="spellEnd"/>
            <w:r w:rsidRPr="00F10F1B">
              <w:rPr>
                <w:b/>
              </w:rPr>
              <w:t xml:space="preserve"> и </w:t>
            </w:r>
            <w:proofErr w:type="spellStart"/>
            <w:r w:rsidRPr="00F10F1B">
              <w:rPr>
                <w:b/>
              </w:rPr>
              <w:t>марка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Серия</w:t>
            </w:r>
            <w:proofErr w:type="spellEnd"/>
            <w:r w:rsidRPr="00F10F1B">
              <w:rPr>
                <w:b/>
              </w:rPr>
              <w:t xml:space="preserve"> и </w:t>
            </w:r>
            <w:proofErr w:type="spellStart"/>
            <w:r w:rsidRPr="00F10F1B">
              <w:rPr>
                <w:b/>
              </w:rPr>
              <w:t>модел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bookmarkEnd w:id="1"/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Обем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повече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0,3 </w:t>
            </w:r>
            <w:proofErr w:type="spellStart"/>
            <w:r w:rsidRPr="00651FD0">
              <w:t>литра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Резолюция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HD </w:t>
            </w:r>
            <w:r w:rsidRPr="00651FD0">
              <w:t>1920 х 1080</w:t>
            </w:r>
            <w:r w:rsidRPr="00651FD0">
              <w:rPr>
                <w:lang w:val="en-US"/>
              </w:rPr>
              <w:t>(</w:t>
            </w:r>
            <w:r w:rsidRPr="00651FD0">
              <w:t xml:space="preserve">с </w:t>
            </w:r>
            <w:proofErr w:type="spellStart"/>
            <w:r w:rsidRPr="00651FD0">
              <w:t>поддръжка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1366х768</w:t>
            </w:r>
            <w:r w:rsidRPr="00651FD0">
              <w:rPr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Входно</w:t>
            </w:r>
            <w:proofErr w:type="spellEnd"/>
            <w:r w:rsidRPr="00F10F1B">
              <w:rPr>
                <w:b/>
              </w:rPr>
              <w:t xml:space="preserve"> – </w:t>
            </w:r>
            <w:proofErr w:type="spellStart"/>
            <w:r w:rsidRPr="00F10F1B">
              <w:rPr>
                <w:b/>
              </w:rPr>
              <w:t>изходни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портове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4 х </w:t>
            </w:r>
            <w:r w:rsidRPr="00651FD0">
              <w:rPr>
                <w:lang w:val="en-US"/>
              </w:rPr>
              <w:t>USB2.0</w:t>
            </w:r>
          </w:p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1 х </w:t>
            </w:r>
            <w:r w:rsidRPr="00651FD0">
              <w:rPr>
                <w:lang w:val="en-US"/>
              </w:rPr>
              <w:t>RJ45</w:t>
            </w:r>
          </w:p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1 х </w:t>
            </w:r>
            <w:r w:rsidRPr="00651FD0">
              <w:rPr>
                <w:lang w:val="en-US"/>
              </w:rPr>
              <w:t xml:space="preserve">VGA(D-Sub)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r w:rsidRPr="00651FD0">
              <w:rPr>
                <w:lang w:val="en-US"/>
              </w:rPr>
              <w:t>DVI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1 х </w:t>
            </w:r>
            <w:proofErr w:type="spellStart"/>
            <w:r w:rsidRPr="00651FD0">
              <w:t>микрофон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вход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1 х </w:t>
            </w:r>
            <w:proofErr w:type="spellStart"/>
            <w:r w:rsidRPr="00651FD0">
              <w:t>аудио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изход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Мрежа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Интегрирана</w:t>
            </w:r>
            <w:proofErr w:type="spellEnd"/>
            <w:r w:rsidRPr="00651FD0">
              <w:t xml:space="preserve"> – 10/100/1000 </w:t>
            </w:r>
            <w:r w:rsidRPr="00651FD0">
              <w:rPr>
                <w:lang w:val="en-US"/>
              </w:rPr>
              <w:t>Mbit LAN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Ниво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на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шум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t xml:space="preserve">0 </w:t>
            </w:r>
            <w:r w:rsidRPr="00651FD0">
              <w:rPr>
                <w:lang w:val="en-US"/>
              </w:rPr>
              <w:t>dB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Защита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rPr>
                <w:lang w:val="en-US"/>
              </w:rPr>
              <w:t xml:space="preserve">Kensington lock </w:t>
            </w:r>
            <w:proofErr w:type="spellStart"/>
            <w:r w:rsidRPr="00651FD0">
              <w:t>порт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Захранване</w:t>
            </w:r>
            <w:proofErr w:type="spellEnd"/>
            <w:r w:rsidRPr="00F10F1B">
              <w:rPr>
                <w:b/>
              </w:rPr>
              <w:t xml:space="preserve"> - </w:t>
            </w:r>
            <w:proofErr w:type="spellStart"/>
            <w:r w:rsidRPr="00F10F1B">
              <w:rPr>
                <w:b/>
              </w:rPr>
              <w:t>консумация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Максимум</w:t>
            </w:r>
            <w:proofErr w:type="spellEnd"/>
            <w:r w:rsidRPr="00651FD0">
              <w:t xml:space="preserve"> – 4 </w:t>
            </w:r>
            <w:r w:rsidRPr="00651FD0">
              <w:rPr>
                <w:lang w:val="en-US"/>
              </w:rPr>
              <w:t>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Клавиатура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rPr>
                <w:lang w:val="en-US"/>
              </w:rPr>
              <w:t xml:space="preserve">USB </w:t>
            </w:r>
            <w:proofErr w:type="spellStart"/>
            <w:r w:rsidRPr="00651FD0">
              <w:t>кирилизирана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Мишка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rPr>
                <w:lang w:val="en-US"/>
              </w:rPr>
              <w:t xml:space="preserve">USB </w:t>
            </w:r>
            <w:proofErr w:type="spellStart"/>
            <w:r w:rsidRPr="00651FD0">
              <w:t>със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скрол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Закрепване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към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монитор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rPr>
                <w:lang w:val="en-US"/>
              </w:rPr>
              <w:t xml:space="preserve">VESA </w:t>
            </w:r>
            <w:proofErr w:type="spellStart"/>
            <w:r w:rsidRPr="00651FD0">
              <w:t>комплект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закрепване</w:t>
            </w:r>
            <w:proofErr w:type="spellEnd"/>
            <w:r w:rsidRPr="00651FD0">
              <w:t xml:space="preserve"> – 100 х 100 </w:t>
            </w:r>
            <w:proofErr w:type="spellStart"/>
            <w:r w:rsidRPr="00651FD0">
              <w:t>мм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75 х 75 </w:t>
            </w:r>
            <w:proofErr w:type="spellStart"/>
            <w:r w:rsidRPr="00651FD0">
              <w:t>мм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lastRenderedPageBreak/>
              <w:t>Монитор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t xml:space="preserve">С </w:t>
            </w:r>
            <w:proofErr w:type="spellStart"/>
            <w:r w:rsidRPr="00651FD0">
              <w:t>марката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производителя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терминалите</w:t>
            </w:r>
            <w:proofErr w:type="spellEnd"/>
          </w:p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Размер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18,5</w:t>
            </w:r>
            <w:r w:rsidRPr="00651FD0">
              <w:rPr>
                <w:lang w:val="en-US"/>
              </w:rPr>
              <w:t>”(48,3 cm)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Технология</w:t>
            </w:r>
            <w:proofErr w:type="spellEnd"/>
            <w:r w:rsidRPr="00651FD0">
              <w:t xml:space="preserve"> – </w:t>
            </w:r>
            <w:r w:rsidRPr="00651FD0">
              <w:rPr>
                <w:lang w:val="en-US"/>
              </w:rPr>
              <w:t xml:space="preserve">LCD </w:t>
            </w:r>
            <w:r w:rsidRPr="00651FD0">
              <w:t xml:space="preserve">с </w:t>
            </w:r>
            <w:r w:rsidRPr="00651FD0">
              <w:rPr>
                <w:lang w:val="en-US"/>
              </w:rPr>
              <w:t>LED</w:t>
            </w:r>
            <w:r w:rsidRPr="00651FD0">
              <w:t xml:space="preserve"> </w:t>
            </w:r>
            <w:proofErr w:type="spellStart"/>
            <w:r w:rsidRPr="00651FD0">
              <w:t>подсветка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Резолюция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1366 x 768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Време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реакция</w:t>
            </w:r>
            <w:proofErr w:type="spellEnd"/>
            <w:r w:rsidRPr="00651FD0">
              <w:t xml:space="preserve">, </w:t>
            </w:r>
            <w:proofErr w:type="spellStart"/>
            <w:r w:rsidRPr="00651FD0">
              <w:t>ms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5 </w:t>
            </w:r>
            <w:proofErr w:type="spellStart"/>
            <w:r w:rsidRPr="00651FD0">
              <w:t>ms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Яркост</w:t>
            </w:r>
            <w:proofErr w:type="spellEnd"/>
            <w:r w:rsidRPr="00651FD0">
              <w:t xml:space="preserve">, cd/m2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250 cd/m2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Дисплей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матов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Контраст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1000:1 </w:t>
            </w:r>
            <w:proofErr w:type="spellStart"/>
            <w:r w:rsidRPr="00651FD0">
              <w:t>статичен</w:t>
            </w:r>
            <w:proofErr w:type="spellEnd"/>
            <w:r w:rsidRPr="00651FD0">
              <w:t xml:space="preserve">(10 000 000:1 </w:t>
            </w:r>
            <w:proofErr w:type="spellStart"/>
            <w:r w:rsidRPr="00651FD0">
              <w:t>динамичен</w:t>
            </w:r>
            <w:proofErr w:type="spellEnd"/>
            <w:r w:rsidRPr="00651FD0">
              <w:t>)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Ъгъл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видимост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170° (H), 160° (V)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Софтуер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Клиентски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лицензи</w:t>
            </w:r>
            <w:proofErr w:type="spellEnd"/>
            <w:r w:rsidRPr="00651FD0">
              <w:t xml:space="preserve"> - Microsoft® Windows </w:t>
            </w:r>
            <w:proofErr w:type="spellStart"/>
            <w:r w:rsidRPr="00651FD0">
              <w:t>MultiPoint</w:t>
            </w:r>
            <w:proofErr w:type="spellEnd"/>
            <w:r w:rsidRPr="00651FD0">
              <w:t xml:space="preserve"> Server Premium - </w:t>
            </w:r>
            <w:proofErr w:type="spellStart"/>
            <w:r w:rsidRPr="00651FD0">
              <w:t>предоставени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МОН (</w:t>
            </w:r>
            <w:proofErr w:type="spellStart"/>
            <w:r w:rsidRPr="00651FD0">
              <w:t>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изискват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оферират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доставчика</w:t>
            </w:r>
            <w:proofErr w:type="spellEnd"/>
            <w:r w:rsidRPr="00651FD0">
              <w:t>!)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Софтуерна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съвместимост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Microsoft Multipoint Server 2011/2012, </w:t>
            </w:r>
            <w:proofErr w:type="spellStart"/>
            <w:r w:rsidRPr="00651FD0">
              <w:rPr>
                <w:lang w:val="en-US"/>
              </w:rPr>
              <w:t>Userful</w:t>
            </w:r>
            <w:proofErr w:type="spellEnd"/>
            <w:r w:rsidRPr="00651FD0">
              <w:rPr>
                <w:lang w:val="en-US"/>
              </w:rPr>
              <w:t xml:space="preserve"> Multiplatform/Desktop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Гаранция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3 </w:t>
            </w:r>
            <w:proofErr w:type="spellStart"/>
            <w:r w:rsidRPr="00651FD0">
              <w:t>години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Сертификации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t xml:space="preserve">CE Mark, </w:t>
            </w:r>
            <w:proofErr w:type="spellStart"/>
            <w:r w:rsidRPr="00651FD0">
              <w:t>RoHS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еквивалент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производител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</w:tbl>
    <w:p w:rsidR="003B52D1" w:rsidRDefault="003B52D1" w:rsidP="003B52D1">
      <w:pPr>
        <w:suppressAutoHyphens/>
        <w:rPr>
          <w:b/>
        </w:rPr>
      </w:pPr>
    </w:p>
    <w:p w:rsidR="003B52D1" w:rsidRPr="00F10F1B" w:rsidRDefault="003B52D1" w:rsidP="003B52D1">
      <w:pPr>
        <w:suppressAutoHyphens/>
        <w:ind w:firstLine="708"/>
        <w:rPr>
          <w:b/>
          <w:lang w:val="en-US"/>
        </w:rPr>
      </w:pPr>
      <w:proofErr w:type="spellStart"/>
      <w:r w:rsidRPr="00F10F1B">
        <w:rPr>
          <w:b/>
        </w:rPr>
        <w:t>Сървър</w:t>
      </w:r>
      <w:proofErr w:type="spellEnd"/>
      <w:r w:rsidRPr="00F10F1B">
        <w:rPr>
          <w:b/>
        </w:rPr>
        <w:t xml:space="preserve"> – </w:t>
      </w:r>
      <w:r>
        <w:rPr>
          <w:b/>
        </w:rPr>
        <w:t>1</w:t>
      </w:r>
      <w:r w:rsidRPr="00F10F1B">
        <w:rPr>
          <w:b/>
        </w:rPr>
        <w:t xml:space="preserve"> </w:t>
      </w:r>
      <w:proofErr w:type="spellStart"/>
      <w:r w:rsidRPr="00F10F1B">
        <w:rPr>
          <w:b/>
        </w:rPr>
        <w:t>бро</w:t>
      </w:r>
      <w:r>
        <w:rPr>
          <w:b/>
        </w:rPr>
        <w:t>й</w:t>
      </w:r>
      <w:proofErr w:type="spellEnd"/>
    </w:p>
    <w:p w:rsidR="003B52D1" w:rsidRPr="00F10F1B" w:rsidRDefault="003B52D1" w:rsidP="003B52D1">
      <w:pPr>
        <w:suppressAutoHyphens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3B52D1" w:rsidRPr="00F10F1B" w:rsidTr="00B9198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Минимално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Производител</w:t>
            </w:r>
            <w:proofErr w:type="spellEnd"/>
            <w:r w:rsidRPr="00F10F1B">
              <w:rPr>
                <w:b/>
              </w:rPr>
              <w:t xml:space="preserve"> и </w:t>
            </w:r>
            <w:proofErr w:type="spellStart"/>
            <w:r w:rsidRPr="00F10F1B">
              <w:rPr>
                <w:b/>
              </w:rPr>
              <w:t>марка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Серия</w:t>
            </w:r>
            <w:proofErr w:type="spellEnd"/>
            <w:r w:rsidRPr="00F10F1B">
              <w:rPr>
                <w:b/>
              </w:rPr>
              <w:t xml:space="preserve"> и </w:t>
            </w:r>
            <w:proofErr w:type="spellStart"/>
            <w:r w:rsidRPr="00F10F1B">
              <w:rPr>
                <w:b/>
              </w:rPr>
              <w:t>модел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Процесор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- </w:t>
            </w:r>
            <w:r w:rsidRPr="00651FD0">
              <w:rPr>
                <w:lang w:val="en-US"/>
              </w:rPr>
              <w:t xml:space="preserve">Xeon </w:t>
            </w:r>
            <w:r w:rsidRPr="00651FD0">
              <w:t>3</w:t>
            </w:r>
            <w:r w:rsidRPr="00651FD0">
              <w:rPr>
                <w:lang w:val="en-US"/>
              </w:rPr>
              <w:t>.</w:t>
            </w:r>
            <w:r w:rsidRPr="00651FD0">
              <w:t xml:space="preserve">4 </w:t>
            </w:r>
            <w:r w:rsidRPr="00651FD0">
              <w:rPr>
                <w:lang w:val="en-US"/>
              </w:rPr>
              <w:t xml:space="preserve">GHz, 8 Mb cache, 4 core, 8 threads, 64 bit, </w:t>
            </w:r>
            <w:proofErr w:type="spellStart"/>
            <w:r w:rsidRPr="00651FD0">
              <w:rPr>
                <w:lang w:val="en-US"/>
              </w:rPr>
              <w:t>vPro</w:t>
            </w:r>
            <w:proofErr w:type="spellEnd"/>
            <w:r w:rsidRPr="00651FD0">
              <w:rPr>
                <w:lang w:val="en-US"/>
              </w:rPr>
              <w:t>, Hyper-Threading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Памет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- </w:t>
            </w:r>
            <w:r w:rsidRPr="00651FD0">
              <w:rPr>
                <w:lang w:val="en-US"/>
              </w:rPr>
              <w:t xml:space="preserve">16 Gb DDR3/1600 ECC </w:t>
            </w:r>
            <w:proofErr w:type="spellStart"/>
            <w:r w:rsidRPr="00651FD0">
              <w:rPr>
                <w:lang w:val="en-US"/>
              </w:rPr>
              <w:t>Unbuffered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Твърд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диск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2 х 1 </w:t>
            </w:r>
            <w:r w:rsidRPr="00651FD0">
              <w:rPr>
                <w:lang w:val="en-US"/>
              </w:rPr>
              <w:t>TB, 7200 rpm, 3.5", 64MB, SATA3 6Gbit/s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Оптично</w:t>
            </w:r>
            <w:proofErr w:type="spellEnd"/>
            <w:r w:rsidRPr="00F10F1B">
              <w:rPr>
                <w:b/>
              </w:rPr>
              <w:t xml:space="preserve"> у-</w:t>
            </w:r>
            <w:proofErr w:type="spellStart"/>
            <w:r w:rsidRPr="00F10F1B">
              <w:rPr>
                <w:b/>
              </w:rPr>
              <w:t>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DVD-RW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Входно-изходни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портове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- </w:t>
            </w:r>
            <w:r w:rsidRPr="00651FD0">
              <w:rPr>
                <w:lang w:val="en-US"/>
              </w:rPr>
              <w:t>5</w:t>
            </w:r>
            <w:r w:rsidRPr="00651FD0">
              <w:t>xSATA3 (6Gbps</w:t>
            </w:r>
            <w:r w:rsidRPr="00651FD0">
              <w:rPr>
                <w:lang w:val="en-US"/>
              </w:rPr>
              <w:t>, RAID 0, 1</w:t>
            </w:r>
            <w:r w:rsidRPr="00651FD0">
              <w:t xml:space="preserve">), </w:t>
            </w:r>
            <w:r w:rsidRPr="00651FD0">
              <w:rPr>
                <w:lang w:val="en-US"/>
              </w:rPr>
              <w:t xml:space="preserve">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3.0x16, 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2.0 x4 slot/x16 connector, 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2.0 x1 slot/x4</w:t>
            </w:r>
          </w:p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connector, 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2.0 x1 slot</w:t>
            </w:r>
            <w:r w:rsidRPr="00651FD0">
              <w:t xml:space="preserve">, </w:t>
            </w:r>
            <w:r w:rsidRPr="00651FD0">
              <w:rPr>
                <w:lang w:val="en-US"/>
              </w:rPr>
              <w:t>4</w:t>
            </w:r>
            <w:proofErr w:type="spellStart"/>
            <w:r w:rsidRPr="00651FD0">
              <w:t>xUSB</w:t>
            </w:r>
            <w:proofErr w:type="spellEnd"/>
            <w:r w:rsidRPr="00651FD0">
              <w:t xml:space="preserve"> 3.0 + </w:t>
            </w:r>
            <w:r w:rsidRPr="00651FD0">
              <w:rPr>
                <w:lang w:val="en-US"/>
              </w:rPr>
              <w:t>6</w:t>
            </w:r>
            <w:proofErr w:type="spellStart"/>
            <w:r w:rsidRPr="00651FD0">
              <w:t>xUSB</w:t>
            </w:r>
            <w:proofErr w:type="spellEnd"/>
            <w:r w:rsidRPr="00651FD0">
              <w:t xml:space="preserve"> 2.0, </w:t>
            </w:r>
            <w:r w:rsidRPr="00651FD0">
              <w:rPr>
                <w:lang w:val="en-US"/>
              </w:rPr>
              <w:t>1</w:t>
            </w:r>
            <w:r w:rsidRPr="00651FD0">
              <w:t xml:space="preserve"> х 10/100/1000 </w:t>
            </w:r>
            <w:r w:rsidRPr="00651FD0">
              <w:rPr>
                <w:lang w:val="en-US"/>
              </w:rPr>
              <w:t>Mbit LAN, HD Audio, 1 x RS232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Клавиатура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rPr>
                <w:lang w:val="en-US"/>
              </w:rPr>
              <w:t xml:space="preserve">USB </w:t>
            </w:r>
            <w:proofErr w:type="spellStart"/>
            <w:r w:rsidRPr="00651FD0">
              <w:t>кирилизирана</w:t>
            </w:r>
            <w:proofErr w:type="spellEnd"/>
            <w:r w:rsidRPr="00651FD0">
              <w:rPr>
                <w:lang w:val="en-US"/>
              </w:rPr>
              <w:t xml:space="preserve">, </w:t>
            </w:r>
            <w:r w:rsidRPr="00651FD0">
              <w:t xml:space="preserve">с </w:t>
            </w:r>
            <w:proofErr w:type="spellStart"/>
            <w:r w:rsidRPr="00651FD0">
              <w:t>марката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производителя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сървъра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Мишка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rPr>
                <w:lang w:val="en-US"/>
              </w:rPr>
              <w:t xml:space="preserve">USB </w:t>
            </w:r>
            <w:proofErr w:type="spellStart"/>
            <w:r w:rsidRPr="00651FD0">
              <w:t>със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скрол</w:t>
            </w:r>
            <w:proofErr w:type="spellEnd"/>
            <w:r w:rsidRPr="00651FD0">
              <w:rPr>
                <w:lang w:val="en-US"/>
              </w:rPr>
              <w:t xml:space="preserve">, </w:t>
            </w:r>
            <w:r w:rsidRPr="00651FD0">
              <w:t xml:space="preserve">с </w:t>
            </w:r>
            <w:proofErr w:type="spellStart"/>
            <w:r w:rsidRPr="00651FD0">
              <w:t>марката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производителя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сървъра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lastRenderedPageBreak/>
              <w:t>Монитор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Размер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18,5</w:t>
            </w:r>
            <w:r w:rsidRPr="00651FD0">
              <w:rPr>
                <w:lang w:val="en-US"/>
              </w:rPr>
              <w:t>”(48,3 cm)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Технология</w:t>
            </w:r>
            <w:proofErr w:type="spellEnd"/>
            <w:r w:rsidRPr="00651FD0">
              <w:t xml:space="preserve"> – </w:t>
            </w:r>
            <w:r w:rsidRPr="00651FD0">
              <w:rPr>
                <w:lang w:val="en-US"/>
              </w:rPr>
              <w:t xml:space="preserve">LCD </w:t>
            </w:r>
            <w:r w:rsidRPr="00651FD0">
              <w:t xml:space="preserve">с </w:t>
            </w:r>
            <w:r w:rsidRPr="00651FD0">
              <w:rPr>
                <w:lang w:val="en-US"/>
              </w:rPr>
              <w:t>LED</w:t>
            </w:r>
            <w:r w:rsidRPr="00651FD0">
              <w:t xml:space="preserve"> </w:t>
            </w:r>
            <w:proofErr w:type="spellStart"/>
            <w:r w:rsidRPr="00651FD0">
              <w:t>подсветка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Резолюция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1366 x 768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Време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реакция</w:t>
            </w:r>
            <w:proofErr w:type="spellEnd"/>
            <w:r w:rsidRPr="00651FD0">
              <w:t xml:space="preserve">, </w:t>
            </w:r>
            <w:proofErr w:type="spellStart"/>
            <w:r w:rsidRPr="00651FD0">
              <w:t>ms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5 </w:t>
            </w:r>
            <w:proofErr w:type="spellStart"/>
            <w:r w:rsidRPr="00651FD0">
              <w:t>ms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Яркост</w:t>
            </w:r>
            <w:proofErr w:type="spellEnd"/>
            <w:r w:rsidRPr="00651FD0">
              <w:t xml:space="preserve">, cd/m2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250 cd/m2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Дисплей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матов</w:t>
            </w:r>
            <w:proofErr w:type="spellEnd"/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Контраст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1000:1 </w:t>
            </w:r>
            <w:proofErr w:type="spellStart"/>
            <w:r w:rsidRPr="00651FD0">
              <w:t>статичен</w:t>
            </w:r>
            <w:proofErr w:type="spellEnd"/>
            <w:r w:rsidRPr="00651FD0">
              <w:t xml:space="preserve">(10 000 000:1 </w:t>
            </w:r>
            <w:proofErr w:type="spellStart"/>
            <w:r w:rsidRPr="00651FD0">
              <w:t>динамичен</w:t>
            </w:r>
            <w:proofErr w:type="spellEnd"/>
            <w:r w:rsidRPr="00651FD0">
              <w:t>)</w:t>
            </w:r>
          </w:p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Ъгъл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видимост</w:t>
            </w:r>
            <w:proofErr w:type="spellEnd"/>
            <w:r w:rsidRPr="00651FD0">
              <w:t xml:space="preserve"> – </w:t>
            </w:r>
            <w:proofErr w:type="spellStart"/>
            <w:r w:rsidRPr="00651FD0">
              <w:t>минимум</w:t>
            </w:r>
            <w:proofErr w:type="spellEnd"/>
            <w:r w:rsidRPr="00651FD0">
              <w:t xml:space="preserve"> 170° (H), 160° (V)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Захранване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proofErr w:type="spellStart"/>
            <w:r w:rsidRPr="00651FD0">
              <w:t>Максимум</w:t>
            </w:r>
            <w:proofErr w:type="spellEnd"/>
            <w:r w:rsidRPr="00651FD0">
              <w:t xml:space="preserve"> – 240</w:t>
            </w:r>
            <w:r w:rsidRPr="00651FD0">
              <w:rPr>
                <w:lang w:val="en-US"/>
              </w:rPr>
              <w:t>W 92% Efficiency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Обем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на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кутията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Максимум</w:t>
            </w:r>
            <w:proofErr w:type="spellEnd"/>
            <w:r w:rsidRPr="00651FD0">
              <w:t xml:space="preserve"> – 14 </w:t>
            </w:r>
            <w:proofErr w:type="spellStart"/>
            <w:r w:rsidRPr="00651FD0">
              <w:t>литра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Софтуер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t xml:space="preserve">Microsoft® Windows </w:t>
            </w:r>
            <w:proofErr w:type="spellStart"/>
            <w:r w:rsidRPr="00651FD0">
              <w:t>MultiPoint</w:t>
            </w:r>
            <w:proofErr w:type="spellEnd"/>
            <w:r w:rsidRPr="00651FD0">
              <w:t xml:space="preserve"> Server Premium - </w:t>
            </w:r>
            <w:proofErr w:type="spellStart"/>
            <w:r w:rsidRPr="00651FD0">
              <w:t>предоставени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МОН (</w:t>
            </w:r>
            <w:proofErr w:type="spellStart"/>
            <w:r w:rsidRPr="00651FD0">
              <w:t>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изискват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оферират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доставчика</w:t>
            </w:r>
            <w:proofErr w:type="spellEnd"/>
            <w:r w:rsidRPr="00651FD0">
              <w:t>!)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Софтуерна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съвместимост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Microsoft Multipoint Server 2011/2012, </w:t>
            </w:r>
            <w:proofErr w:type="spellStart"/>
            <w:r w:rsidRPr="00651FD0">
              <w:rPr>
                <w:lang w:val="en-US"/>
              </w:rPr>
              <w:t>Userful</w:t>
            </w:r>
            <w:proofErr w:type="spellEnd"/>
            <w:r w:rsidRPr="00651FD0">
              <w:rPr>
                <w:lang w:val="en-US"/>
              </w:rPr>
              <w:t xml:space="preserve"> Multiplatform/Desktop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Гаранция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3 </w:t>
            </w:r>
            <w:proofErr w:type="spellStart"/>
            <w:r w:rsidRPr="00651FD0">
              <w:t>години</w:t>
            </w:r>
            <w:proofErr w:type="spellEnd"/>
            <w:r w:rsidRPr="00651FD0">
              <w:t xml:space="preserve">,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място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Сертификации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r w:rsidRPr="00651FD0">
              <w:t xml:space="preserve">CE Mark, </w:t>
            </w:r>
            <w:proofErr w:type="spellStart"/>
            <w:r w:rsidRPr="00651FD0">
              <w:t>RoHS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еквивалент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производител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</w:tbl>
    <w:p w:rsidR="003B52D1" w:rsidRDefault="003B52D1" w:rsidP="003B52D1">
      <w:pPr>
        <w:suppressAutoHyphens/>
        <w:rPr>
          <w:b/>
        </w:rPr>
      </w:pPr>
    </w:p>
    <w:p w:rsidR="003B52D1" w:rsidRPr="00F10F1B" w:rsidRDefault="003B52D1" w:rsidP="003B52D1">
      <w:pPr>
        <w:suppressAutoHyphens/>
        <w:rPr>
          <w:b/>
          <w:lang w:val="en-US"/>
        </w:rPr>
      </w:pPr>
      <w:proofErr w:type="spellStart"/>
      <w:r>
        <w:rPr>
          <w:b/>
        </w:rPr>
        <w:t>Непрекъсваемо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токозахранващо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устройство</w:t>
      </w:r>
      <w:proofErr w:type="spellEnd"/>
      <w:r w:rsidRPr="00F10F1B">
        <w:rPr>
          <w:b/>
        </w:rPr>
        <w:t xml:space="preserve"> – </w:t>
      </w:r>
      <w:r>
        <w:rPr>
          <w:b/>
        </w:rPr>
        <w:t>1</w:t>
      </w:r>
      <w:r w:rsidRPr="00F10F1B">
        <w:rPr>
          <w:b/>
        </w:rPr>
        <w:t xml:space="preserve"> </w:t>
      </w:r>
      <w:proofErr w:type="spellStart"/>
      <w:r w:rsidRPr="00F10F1B">
        <w:rPr>
          <w:b/>
        </w:rPr>
        <w:t>бро</w:t>
      </w:r>
      <w:r>
        <w:rPr>
          <w:b/>
        </w:rPr>
        <w:t>й</w:t>
      </w:r>
      <w:proofErr w:type="spellEnd"/>
    </w:p>
    <w:p w:rsidR="003B52D1" w:rsidRPr="00F10F1B" w:rsidRDefault="003B52D1" w:rsidP="003B52D1">
      <w:pPr>
        <w:suppressAutoHyphens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3B52D1" w:rsidRPr="00F10F1B" w:rsidTr="00B9198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Минимално</w:t>
            </w:r>
            <w:proofErr w:type="spellEnd"/>
            <w:r w:rsidRPr="00F10F1B">
              <w:rPr>
                <w:b/>
              </w:rPr>
              <w:t xml:space="preserve"> </w:t>
            </w:r>
            <w:proofErr w:type="spellStart"/>
            <w:r w:rsidRPr="00F10F1B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Производител</w:t>
            </w:r>
            <w:proofErr w:type="spellEnd"/>
            <w:r w:rsidRPr="00F10F1B">
              <w:rPr>
                <w:b/>
              </w:rPr>
              <w:t xml:space="preserve"> и </w:t>
            </w:r>
            <w:proofErr w:type="spellStart"/>
            <w:r w:rsidRPr="00F10F1B">
              <w:rPr>
                <w:b/>
              </w:rPr>
              <w:t>марка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Серия</w:t>
            </w:r>
            <w:proofErr w:type="spellEnd"/>
            <w:r w:rsidRPr="00F10F1B">
              <w:rPr>
                <w:b/>
              </w:rPr>
              <w:t xml:space="preserve"> и </w:t>
            </w:r>
            <w:proofErr w:type="spellStart"/>
            <w:r w:rsidRPr="00F10F1B">
              <w:rPr>
                <w:b/>
              </w:rPr>
              <w:t>модел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AB350F">
              <w:rPr>
                <w:b/>
              </w:rPr>
              <w:t>Вх.напрежение</w:t>
            </w:r>
            <w:proofErr w:type="spellEnd"/>
            <w:r w:rsidRPr="00AB350F">
              <w:rPr>
                <w:b/>
              </w:rPr>
              <w:t>, 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170V-280V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AB350F">
              <w:rPr>
                <w:b/>
              </w:rPr>
              <w:t>Изх</w:t>
            </w:r>
            <w:proofErr w:type="spellEnd"/>
            <w:r w:rsidRPr="00AB350F">
              <w:rPr>
                <w:b/>
              </w:rPr>
              <w:t xml:space="preserve">. </w:t>
            </w:r>
            <w:proofErr w:type="spellStart"/>
            <w:r w:rsidRPr="00AB350F">
              <w:rPr>
                <w:b/>
              </w:rPr>
              <w:t>мощност</w:t>
            </w:r>
            <w:proofErr w:type="spellEnd"/>
            <w:r w:rsidRPr="00AB350F">
              <w:rPr>
                <w:b/>
              </w:rPr>
              <w:t>, 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850VA/480 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Изходи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1 </w:t>
            </w:r>
            <w:r w:rsidRPr="00651FD0">
              <w:t xml:space="preserve">х </w:t>
            </w:r>
            <w:proofErr w:type="spellStart"/>
            <w:r w:rsidRPr="00651FD0">
              <w:rPr>
                <w:lang w:val="en-US"/>
              </w:rPr>
              <w:t>Schuko</w:t>
            </w:r>
            <w:proofErr w:type="spellEnd"/>
            <w:r w:rsidRPr="00651FD0">
              <w:rPr>
                <w:lang w:val="en-US"/>
              </w:rPr>
              <w:t xml:space="preserve"> (DIN)</w:t>
            </w:r>
            <w:r w:rsidRPr="00651FD0">
              <w:t>,</w:t>
            </w:r>
            <w:r w:rsidRPr="00651FD0">
              <w:rPr>
                <w:lang w:val="en-US"/>
              </w:rPr>
              <w:t xml:space="preserve"> 2 </w:t>
            </w:r>
            <w:r w:rsidRPr="00651FD0">
              <w:t xml:space="preserve">х </w:t>
            </w:r>
            <w:r w:rsidRPr="00651FD0">
              <w:rPr>
                <w:lang w:val="en-US"/>
              </w:rPr>
              <w:t>IEC-320-C13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311BB9">
              <w:rPr>
                <w:b/>
              </w:rPr>
              <w:t>Технология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Line-Interactive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Портове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връзка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1 </w:t>
            </w:r>
            <w:r w:rsidRPr="00651FD0">
              <w:t xml:space="preserve">х </w:t>
            </w:r>
            <w:r w:rsidRPr="00651FD0">
              <w:rPr>
                <w:lang w:val="en-US"/>
              </w:rPr>
              <w:t>USB port, Data line surge protection (Internet/Tel/Fax)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rPr>
                <w:lang w:val="en-US"/>
              </w:rPr>
            </w:pPr>
          </w:p>
        </w:tc>
      </w:tr>
      <w:tr w:rsidR="003B52D1" w:rsidRPr="00F10F1B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F10F1B" w:rsidRDefault="003B52D1" w:rsidP="00B91980">
            <w:pPr>
              <w:suppressAutoHyphens/>
              <w:rPr>
                <w:b/>
              </w:rPr>
            </w:pPr>
            <w:proofErr w:type="spellStart"/>
            <w:r w:rsidRPr="00F10F1B">
              <w:rPr>
                <w:b/>
              </w:rPr>
              <w:t>Гаранция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2 </w:t>
            </w:r>
            <w:proofErr w:type="spellStart"/>
            <w:r w:rsidRPr="00651FD0">
              <w:t>години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</w:pPr>
          </w:p>
        </w:tc>
      </w:tr>
    </w:tbl>
    <w:p w:rsidR="003B52D1" w:rsidRDefault="003B52D1" w:rsidP="003B52D1">
      <w:pPr>
        <w:suppressAutoHyphens/>
        <w:ind w:left="426"/>
        <w:rPr>
          <w:b/>
        </w:rPr>
      </w:pPr>
    </w:p>
    <w:p w:rsidR="003B52D1" w:rsidRPr="00E56C04" w:rsidRDefault="003B52D1" w:rsidP="003B52D1">
      <w:pPr>
        <w:suppressAutoHyphens/>
        <w:ind w:left="426"/>
        <w:rPr>
          <w:b/>
          <w:lang w:val="en-US"/>
        </w:rPr>
      </w:pPr>
      <w:proofErr w:type="spellStart"/>
      <w:r>
        <w:rPr>
          <w:b/>
        </w:rPr>
        <w:t>Софтуер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залата</w:t>
      </w:r>
      <w:proofErr w:type="spellEnd"/>
      <w:r w:rsidRPr="00E56C04">
        <w:rPr>
          <w:b/>
        </w:rPr>
        <w:t xml:space="preserve"> – </w:t>
      </w:r>
      <w:r>
        <w:rPr>
          <w:b/>
        </w:rPr>
        <w:t>14</w:t>
      </w:r>
      <w:r w:rsidRPr="00E56C04">
        <w:rPr>
          <w:b/>
        </w:rPr>
        <w:t xml:space="preserve"> </w:t>
      </w:r>
      <w:proofErr w:type="spellStart"/>
      <w:r w:rsidRPr="00E56C04">
        <w:rPr>
          <w:b/>
        </w:rPr>
        <w:t>бро</w:t>
      </w:r>
      <w:r>
        <w:rPr>
          <w:b/>
        </w:rPr>
        <w:t>я</w:t>
      </w:r>
      <w:proofErr w:type="spellEnd"/>
    </w:p>
    <w:p w:rsidR="003B52D1" w:rsidRPr="00E56C04" w:rsidRDefault="003B52D1" w:rsidP="003B52D1">
      <w:pPr>
        <w:suppressAutoHyphens/>
        <w:ind w:left="426"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3B52D1" w:rsidRPr="00E56C04" w:rsidTr="00B9198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  <w:proofErr w:type="spellStart"/>
            <w:r w:rsidRPr="00E56C04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  <w:proofErr w:type="spellStart"/>
            <w:r w:rsidRPr="00E56C04">
              <w:rPr>
                <w:b/>
              </w:rPr>
              <w:t>Минимално</w:t>
            </w:r>
            <w:proofErr w:type="spellEnd"/>
            <w:r w:rsidRPr="00E56C04">
              <w:rPr>
                <w:b/>
              </w:rPr>
              <w:t xml:space="preserve"> </w:t>
            </w:r>
            <w:proofErr w:type="spellStart"/>
            <w:r w:rsidRPr="00E56C04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</w:tr>
      <w:tr w:rsidR="003B52D1" w:rsidRPr="00E56C04" w:rsidTr="00B9198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  <w:proofErr w:type="spellStart"/>
            <w:r>
              <w:rPr>
                <w:b/>
              </w:rPr>
              <w:t>Функционалност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Осъществяване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контрол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върху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потребителските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акаунти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Отдалечено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отключване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заключване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учебните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терминали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Контрол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достъпа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Интернет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всеки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терминал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Извеждане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екрана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преподавателя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върху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учебните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компютри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Отдалечено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наблюдение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lastRenderedPageBreak/>
              <w:t>управление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един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няколко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терминала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Управление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права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достъп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различни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директории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файлове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страна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учениците</w:t>
            </w:r>
            <w:proofErr w:type="spellEnd"/>
            <w:r w:rsidRPr="00651FD0">
              <w:t xml:space="preserve">, </w:t>
            </w:r>
            <w:proofErr w:type="spellStart"/>
            <w:r w:rsidRPr="00651FD0">
              <w:t>водене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журнали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събитията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всеки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активен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потребител</w:t>
            </w:r>
            <w:proofErr w:type="spellEnd"/>
            <w:r w:rsidRPr="00651FD0">
              <w:t xml:space="preserve"> с </w:t>
            </w:r>
            <w:proofErr w:type="spellStart"/>
            <w:r w:rsidRPr="00651FD0">
              <w:t>цел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проследяване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работата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учениците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Възможност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комуникация</w:t>
            </w:r>
            <w:proofErr w:type="spellEnd"/>
            <w:r w:rsidRPr="00651FD0">
              <w:t xml:space="preserve"> с </w:t>
            </w:r>
            <w:proofErr w:type="spellStart"/>
            <w:r w:rsidRPr="00651FD0">
              <w:t>определено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работно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място</w:t>
            </w:r>
            <w:proofErr w:type="spellEnd"/>
            <w:r w:rsidRPr="00651FD0">
              <w:t xml:space="preserve"> - </w:t>
            </w:r>
            <w:proofErr w:type="spellStart"/>
            <w:r w:rsidRPr="00651FD0">
              <w:t>чрез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споделяне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екрани</w:t>
            </w:r>
            <w:proofErr w:type="spellEnd"/>
            <w:r w:rsidRPr="00651FD0">
              <w:t xml:space="preserve"> и/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писане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съобщения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др</w:t>
            </w:r>
            <w:proofErr w:type="spellEnd"/>
            <w:r w:rsidRPr="00651FD0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Възпроизвеждане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видео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аудио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материали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един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няколко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компютъра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едновременно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Възможност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рестрикции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права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върху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приложения</w:t>
            </w:r>
            <w:proofErr w:type="spellEnd"/>
            <w:r w:rsidRPr="00651FD0">
              <w:t xml:space="preserve"> (</w:t>
            </w:r>
            <w:proofErr w:type="spellStart"/>
            <w:r w:rsidRPr="00651FD0">
              <w:t>локални</w:t>
            </w:r>
            <w:proofErr w:type="spellEnd"/>
            <w:r w:rsidRPr="00651FD0">
              <w:t xml:space="preserve"> и web)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Контрол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групи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работни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места</w:t>
            </w:r>
            <w:proofErr w:type="spellEnd"/>
            <w:r w:rsidRPr="00651FD0">
              <w:t xml:space="preserve"> (в </w:t>
            </w:r>
            <w:proofErr w:type="spellStart"/>
            <w:r w:rsidRPr="00651FD0">
              <w:t>зависимост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нуждата</w:t>
            </w:r>
            <w:proofErr w:type="spellEnd"/>
            <w:r w:rsidRPr="00651FD0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Наблюдение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работните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сесии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възможност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редактирането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им</w:t>
            </w:r>
            <w:proofErr w:type="spellEnd"/>
            <w:r w:rsidRPr="00651FD0">
              <w:t xml:space="preserve"> в </w:t>
            </w:r>
            <w:proofErr w:type="spellStart"/>
            <w:r w:rsidRPr="00651FD0">
              <w:t>реално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време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всички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избрани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потребители</w:t>
            </w:r>
            <w:proofErr w:type="spellEnd"/>
            <w:r w:rsidRPr="00651FD0">
              <w:t xml:space="preserve"> с </w:t>
            </w:r>
            <w:proofErr w:type="spellStart"/>
            <w:r w:rsidRPr="00651FD0">
              <w:t>цел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контрол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учебния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процес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Изнасяне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интерактивни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лекции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чрез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поддържане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функция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типа</w:t>
            </w:r>
            <w:proofErr w:type="spellEnd"/>
            <w:r w:rsidRPr="00651FD0">
              <w:t xml:space="preserve"> „whiteboard“, </w:t>
            </w:r>
            <w:proofErr w:type="spellStart"/>
            <w:r w:rsidRPr="00651FD0">
              <w:t>стандартни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офис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приложения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или</w:t>
            </w:r>
            <w:proofErr w:type="spellEnd"/>
            <w:r w:rsidRPr="00651FD0">
              <w:t xml:space="preserve"> web </w:t>
            </w:r>
            <w:proofErr w:type="spellStart"/>
            <w:r w:rsidRPr="00651FD0">
              <w:t>базирани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решения</w:t>
            </w:r>
            <w:proofErr w:type="spellEnd"/>
            <w:r w:rsidRPr="00651FD0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  <w:tr w:rsidR="003B52D1" w:rsidRPr="00E56C04" w:rsidTr="00B9198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roofErr w:type="spellStart"/>
            <w:r w:rsidRPr="00651FD0">
              <w:t>Предлаганият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софтуер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трябва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да</w:t>
            </w:r>
            <w:proofErr w:type="spellEnd"/>
            <w:r w:rsidRPr="00651FD0">
              <w:t xml:space="preserve"> е с </w:t>
            </w:r>
            <w:proofErr w:type="spellStart"/>
            <w:r w:rsidRPr="00651FD0">
              <w:t>меню</w:t>
            </w:r>
            <w:proofErr w:type="spellEnd"/>
            <w:r w:rsidRPr="00651FD0">
              <w:t xml:space="preserve"> и с </w:t>
            </w:r>
            <w:proofErr w:type="spellStart"/>
            <w:r w:rsidRPr="00651FD0">
              <w:t>ръководство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употреба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български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език</w:t>
            </w:r>
            <w:proofErr w:type="spellEnd"/>
            <w:r w:rsidRPr="00651FD0">
              <w:t xml:space="preserve"> (</w:t>
            </w:r>
            <w:proofErr w:type="spellStart"/>
            <w:r w:rsidRPr="00651FD0">
              <w:t>вкл</w:t>
            </w:r>
            <w:proofErr w:type="spellEnd"/>
            <w:r w:rsidRPr="00651FD0">
              <w:t xml:space="preserve">.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хартиен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носител</w:t>
            </w:r>
            <w:proofErr w:type="spellEnd"/>
            <w:r w:rsidRPr="00651FD0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/>
        </w:tc>
      </w:tr>
    </w:tbl>
    <w:p w:rsidR="003B52D1" w:rsidRDefault="003B52D1" w:rsidP="003B52D1">
      <w:pPr>
        <w:suppressAutoHyphens/>
        <w:ind w:left="426"/>
        <w:rPr>
          <w:b/>
        </w:rPr>
      </w:pPr>
    </w:p>
    <w:p w:rsidR="003B52D1" w:rsidRPr="00E56C04" w:rsidRDefault="003B52D1" w:rsidP="003B52D1">
      <w:pPr>
        <w:suppressAutoHyphens/>
        <w:ind w:left="426"/>
        <w:rPr>
          <w:b/>
          <w:lang w:val="en-US"/>
        </w:rPr>
      </w:pPr>
      <w:proofErr w:type="spellStart"/>
      <w:r>
        <w:rPr>
          <w:b/>
        </w:rPr>
        <w:t>Мрежово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оборудване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комплект</w:t>
      </w:r>
      <w:proofErr w:type="spellEnd"/>
      <w:r>
        <w:rPr>
          <w:b/>
        </w:rPr>
        <w:t>)</w:t>
      </w:r>
      <w:r w:rsidRPr="00E56C04">
        <w:rPr>
          <w:b/>
        </w:rPr>
        <w:t xml:space="preserve"> – </w:t>
      </w:r>
      <w:r>
        <w:rPr>
          <w:b/>
        </w:rPr>
        <w:t>1</w:t>
      </w:r>
      <w:r w:rsidRPr="00E56C04">
        <w:rPr>
          <w:b/>
        </w:rPr>
        <w:t xml:space="preserve"> </w:t>
      </w:r>
      <w:proofErr w:type="spellStart"/>
      <w:r w:rsidRPr="00E56C04">
        <w:rPr>
          <w:b/>
        </w:rPr>
        <w:t>бро</w:t>
      </w:r>
      <w:r>
        <w:rPr>
          <w:b/>
        </w:rPr>
        <w:t>й</w:t>
      </w:r>
      <w:proofErr w:type="spellEnd"/>
    </w:p>
    <w:p w:rsidR="003B52D1" w:rsidRPr="00E56C04" w:rsidRDefault="003B52D1" w:rsidP="003B52D1">
      <w:pPr>
        <w:suppressAutoHyphens/>
        <w:ind w:left="426"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3B52D1" w:rsidRPr="00E56C04" w:rsidTr="00B9198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  <w:proofErr w:type="spellStart"/>
            <w:r w:rsidRPr="00E56C04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  <w:proofErr w:type="spellStart"/>
            <w:r w:rsidRPr="00E56C04">
              <w:rPr>
                <w:b/>
              </w:rPr>
              <w:t>Минимално</w:t>
            </w:r>
            <w:proofErr w:type="spellEnd"/>
            <w:r w:rsidRPr="00E56C04">
              <w:rPr>
                <w:b/>
              </w:rPr>
              <w:t xml:space="preserve"> </w:t>
            </w:r>
            <w:proofErr w:type="spellStart"/>
            <w:r w:rsidRPr="00E56C04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B52D1" w:rsidRPr="00E56C04" w:rsidRDefault="003B52D1" w:rsidP="00B91980">
            <w:pPr>
              <w:suppressAutoHyphens/>
              <w:ind w:left="426"/>
              <w:rPr>
                <w:b/>
              </w:rPr>
            </w:pPr>
          </w:p>
        </w:tc>
      </w:tr>
      <w:tr w:rsidR="003B52D1" w:rsidRPr="00E56C04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34"/>
              <w:rPr>
                <w:b/>
              </w:rPr>
            </w:pPr>
            <w:proofErr w:type="spellStart"/>
            <w:r>
              <w:rPr>
                <w:b/>
              </w:rPr>
              <w:t>Комутатор</w:t>
            </w:r>
            <w:proofErr w:type="spellEnd"/>
            <w:r>
              <w:rPr>
                <w:b/>
              </w:rPr>
              <w:t xml:space="preserve"> – 1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ind w:left="34"/>
              <w:rPr>
                <w:lang w:val="bg-BG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– 24 </w:t>
            </w:r>
            <w:proofErr w:type="spellStart"/>
            <w:r w:rsidRPr="00651FD0">
              <w:t>порта</w:t>
            </w:r>
            <w:proofErr w:type="spellEnd"/>
            <w:r w:rsidRPr="00651FD0">
              <w:t xml:space="preserve">, 10/100/1000 </w:t>
            </w:r>
            <w:r w:rsidRPr="00651FD0">
              <w:rPr>
                <w:lang w:val="en-US"/>
              </w:rPr>
              <w:t xml:space="preserve">Mbit, </w:t>
            </w:r>
            <w:proofErr w:type="spellStart"/>
            <w:r w:rsidRPr="00651FD0">
              <w:t>пасивно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охлаждане</w:t>
            </w:r>
            <w:proofErr w:type="spellEnd"/>
            <w:r w:rsidRPr="00651FD0">
              <w:t xml:space="preserve">, IEEE 802.3, IEEE 802.3u, IEEE 802.3ab, IEEE 802.3az, IEEE 802.3z, IEEE 802.3x flow control, IEEE 802.1p </w:t>
            </w:r>
            <w:proofErr w:type="spellStart"/>
            <w:r w:rsidRPr="00651FD0">
              <w:t>CoS</w:t>
            </w:r>
            <w:proofErr w:type="spellEnd"/>
            <w:r w:rsidRPr="00651FD0">
              <w:t xml:space="preserve">,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монтаж</w:t>
            </w:r>
            <w:proofErr w:type="spellEnd"/>
            <w:r w:rsidRPr="00651FD0">
              <w:t xml:space="preserve"> в </w:t>
            </w:r>
            <w:proofErr w:type="spellStart"/>
            <w:r w:rsidRPr="00651FD0">
              <w:t>комуникационен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шкаф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ind w:left="34"/>
            </w:pPr>
          </w:p>
        </w:tc>
      </w:tr>
      <w:tr w:rsidR="003B52D1" w:rsidRPr="00E56C04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34"/>
              <w:rPr>
                <w:b/>
              </w:rPr>
            </w:pPr>
            <w:proofErr w:type="spellStart"/>
            <w:r>
              <w:rPr>
                <w:b/>
              </w:rPr>
              <w:t>Кабели</w:t>
            </w:r>
            <w:proofErr w:type="spellEnd"/>
            <w:r>
              <w:rPr>
                <w:b/>
              </w:rPr>
              <w:t xml:space="preserve"> – 15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ind w:left="34"/>
              <w:rPr>
                <w:lang w:val="en-US"/>
              </w:rPr>
            </w:pPr>
            <w:proofErr w:type="spellStart"/>
            <w:r w:rsidRPr="00651FD0">
              <w:t>Пач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кабел</w:t>
            </w:r>
            <w:proofErr w:type="spellEnd"/>
            <w:r w:rsidRPr="00651FD0">
              <w:t xml:space="preserve"> с </w:t>
            </w:r>
            <w:proofErr w:type="spellStart"/>
            <w:r w:rsidRPr="00651FD0">
              <w:t>накрайници</w:t>
            </w:r>
            <w:proofErr w:type="spellEnd"/>
            <w:r w:rsidRPr="00651FD0">
              <w:t xml:space="preserve"> </w:t>
            </w:r>
            <w:r w:rsidRPr="00651FD0">
              <w:rPr>
                <w:lang w:val="en-US"/>
              </w:rPr>
              <w:t xml:space="preserve">RJ45 – FTP Cat5e(100% </w:t>
            </w:r>
            <w:proofErr w:type="spellStart"/>
            <w:r w:rsidRPr="00651FD0">
              <w:t>съдържание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мед</w:t>
            </w:r>
            <w:proofErr w:type="spellEnd"/>
            <w:r w:rsidRPr="00651FD0">
              <w:rPr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ind w:left="34"/>
            </w:pPr>
          </w:p>
        </w:tc>
      </w:tr>
      <w:tr w:rsidR="003B52D1" w:rsidRPr="00E56C04" w:rsidTr="00B919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E56C04" w:rsidRDefault="003B52D1" w:rsidP="00B91980">
            <w:pPr>
              <w:suppressAutoHyphens/>
              <w:ind w:left="34"/>
              <w:rPr>
                <w:b/>
              </w:rPr>
            </w:pPr>
            <w:proofErr w:type="spellStart"/>
            <w:r>
              <w:rPr>
                <w:b/>
              </w:rPr>
              <w:t>Други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ind w:left="34"/>
              <w:rPr>
                <w:lang w:val="bg-BG"/>
              </w:rPr>
            </w:pPr>
            <w:proofErr w:type="spellStart"/>
            <w:r w:rsidRPr="00651FD0">
              <w:t>Монтаж</w:t>
            </w:r>
            <w:proofErr w:type="spellEnd"/>
            <w:r w:rsidRPr="00651FD0">
              <w:t xml:space="preserve">, </w:t>
            </w:r>
            <w:proofErr w:type="spellStart"/>
            <w:r w:rsidRPr="00651FD0">
              <w:t>аранжиране</w:t>
            </w:r>
            <w:proofErr w:type="spellEnd"/>
            <w:r w:rsidRPr="00651FD0">
              <w:t xml:space="preserve"> и </w:t>
            </w:r>
            <w:proofErr w:type="spellStart"/>
            <w:r w:rsidRPr="00651FD0">
              <w:t>конфигуриране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мрежовата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инфраструктура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D1" w:rsidRPr="00651FD0" w:rsidRDefault="003B52D1" w:rsidP="00B91980">
            <w:pPr>
              <w:suppressAutoHyphens/>
              <w:ind w:left="34"/>
            </w:pPr>
          </w:p>
        </w:tc>
      </w:tr>
    </w:tbl>
    <w:p w:rsidR="00076897" w:rsidRDefault="00076897" w:rsidP="00076897">
      <w:pPr>
        <w:ind w:right="-6" w:firstLine="708"/>
        <w:jc w:val="both"/>
        <w:rPr>
          <w:b/>
          <w:u w:val="single"/>
          <w:lang w:val="bg-BG"/>
        </w:rPr>
      </w:pPr>
      <w:r w:rsidRPr="00076897">
        <w:rPr>
          <w:b/>
          <w:u w:val="single"/>
          <w:lang w:val="bg-BG"/>
        </w:rPr>
        <w:lastRenderedPageBreak/>
        <w:t>І</w:t>
      </w:r>
      <w:r>
        <w:rPr>
          <w:b/>
          <w:u w:val="single"/>
          <w:lang w:val="en-US"/>
        </w:rPr>
        <w:t>I</w:t>
      </w:r>
      <w:r w:rsidRPr="00076897">
        <w:rPr>
          <w:b/>
          <w:u w:val="single"/>
          <w:lang w:val="bg-BG"/>
        </w:rPr>
        <w:t xml:space="preserve">. ЗА ОБОСОБЕНА ПОЗИЦИЯ № </w:t>
      </w:r>
      <w:r>
        <w:rPr>
          <w:b/>
          <w:u w:val="single"/>
          <w:lang w:val="bg-BG"/>
        </w:rPr>
        <w:t>2</w:t>
      </w:r>
      <w:r w:rsidRPr="00076897">
        <w:rPr>
          <w:b/>
          <w:u w:val="single"/>
          <w:lang w:val="bg-BG"/>
        </w:rPr>
        <w:t xml:space="preserve"> </w:t>
      </w:r>
    </w:p>
    <w:p w:rsidR="00076897" w:rsidRDefault="00076897" w:rsidP="00076897">
      <w:pPr>
        <w:ind w:right="-6" w:firstLine="708"/>
        <w:jc w:val="both"/>
        <w:rPr>
          <w:lang w:val="bg-BG"/>
        </w:rPr>
      </w:pPr>
      <w:r w:rsidRPr="00076897">
        <w:rPr>
          <w:i/>
          <w:lang w:val="bg-BG"/>
        </w:rPr>
        <w:t>Забележка</w:t>
      </w:r>
      <w:r>
        <w:rPr>
          <w:i/>
          <w:lang w:val="bg-BG"/>
        </w:rPr>
        <w:t xml:space="preserve">: </w:t>
      </w:r>
      <w:r>
        <w:rPr>
          <w:lang w:val="bg-BG"/>
        </w:rPr>
        <w:t>Участникът прави предложение за позицията/позициите, за която/които участва.</w:t>
      </w:r>
    </w:p>
    <w:p w:rsidR="00076897" w:rsidRDefault="00076897" w:rsidP="00076897">
      <w:pPr>
        <w:ind w:right="-6" w:firstLine="708"/>
        <w:jc w:val="both"/>
        <w:rPr>
          <w:color w:val="000000"/>
          <w:spacing w:val="-2"/>
          <w:lang w:val="bg-BG"/>
        </w:rPr>
      </w:pPr>
      <w:r w:rsidRPr="003805B9">
        <w:rPr>
          <w:lang w:val="bg-BG"/>
        </w:rPr>
        <w:t xml:space="preserve">Нашето </w:t>
      </w:r>
      <w:r>
        <w:rPr>
          <w:lang w:val="bg-BG"/>
        </w:rPr>
        <w:t>техническо</w:t>
      </w:r>
      <w:r w:rsidRPr="003805B9">
        <w:rPr>
          <w:lang w:val="bg-BG"/>
        </w:rPr>
        <w:t xml:space="preserve"> предложение </w:t>
      </w:r>
      <w:r>
        <w:rPr>
          <w:lang w:val="bg-BG"/>
        </w:rPr>
        <w:t xml:space="preserve">е </w:t>
      </w:r>
      <w:r w:rsidRPr="003805B9">
        <w:rPr>
          <w:color w:val="000000"/>
          <w:spacing w:val="-2"/>
          <w:lang w:val="bg-BG"/>
        </w:rPr>
        <w:t>както следва:</w:t>
      </w:r>
    </w:p>
    <w:p w:rsidR="00076897" w:rsidRPr="001932C9" w:rsidRDefault="00076897" w:rsidP="00076897">
      <w:pPr>
        <w:suppressAutoHyphens/>
        <w:rPr>
          <w:b/>
          <w:lang w:val="ru-RU"/>
        </w:rPr>
      </w:pPr>
    </w:p>
    <w:p w:rsidR="009372A4" w:rsidRPr="00295882" w:rsidRDefault="003B52D1" w:rsidP="00076897">
      <w:pPr>
        <w:suppressAutoHyphens/>
        <w:ind w:left="426" w:firstLine="282"/>
        <w:rPr>
          <w:b/>
          <w:lang w:val="en-US"/>
        </w:rPr>
      </w:pPr>
      <w:r>
        <w:rPr>
          <w:b/>
          <w:lang w:val="bg-BG"/>
        </w:rPr>
        <w:t>Стационарна и</w:t>
      </w:r>
      <w:proofErr w:type="spellStart"/>
      <w:r w:rsidR="009372A4" w:rsidRPr="00295882">
        <w:rPr>
          <w:b/>
        </w:rPr>
        <w:t>нтерактивна</w:t>
      </w:r>
      <w:proofErr w:type="spellEnd"/>
      <w:r w:rsidR="009372A4" w:rsidRPr="00295882">
        <w:rPr>
          <w:b/>
        </w:rPr>
        <w:t xml:space="preserve"> </w:t>
      </w:r>
      <w:proofErr w:type="spellStart"/>
      <w:r w:rsidR="009372A4" w:rsidRPr="00295882">
        <w:rPr>
          <w:b/>
        </w:rPr>
        <w:t>дъска</w:t>
      </w:r>
      <w:proofErr w:type="spellEnd"/>
      <w:r>
        <w:rPr>
          <w:b/>
          <w:lang w:val="bg-BG"/>
        </w:rPr>
        <w:t xml:space="preserve"> </w:t>
      </w:r>
      <w:r w:rsidR="009372A4" w:rsidRPr="00295882">
        <w:rPr>
          <w:b/>
        </w:rPr>
        <w:t xml:space="preserve">– </w:t>
      </w:r>
      <w:r w:rsidR="009372A4">
        <w:rPr>
          <w:b/>
        </w:rPr>
        <w:t>1</w:t>
      </w:r>
      <w:r w:rsidR="009372A4" w:rsidRPr="00295882">
        <w:rPr>
          <w:b/>
        </w:rPr>
        <w:t xml:space="preserve"> </w:t>
      </w:r>
      <w:proofErr w:type="spellStart"/>
      <w:r w:rsidR="009372A4" w:rsidRPr="00295882">
        <w:rPr>
          <w:b/>
        </w:rPr>
        <w:t>бро</w:t>
      </w:r>
      <w:r w:rsidR="009372A4">
        <w:rPr>
          <w:b/>
        </w:rPr>
        <w:t>й</w:t>
      </w:r>
      <w:proofErr w:type="spellEnd"/>
    </w:p>
    <w:p w:rsidR="009372A4" w:rsidRPr="00295882" w:rsidRDefault="009372A4" w:rsidP="009372A4">
      <w:pPr>
        <w:suppressAutoHyphens/>
        <w:ind w:left="426"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9372A4" w:rsidRPr="00295882" w:rsidTr="00154168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72A4" w:rsidRPr="00295882" w:rsidRDefault="009372A4" w:rsidP="00154168">
            <w:pPr>
              <w:suppressAutoHyphens/>
              <w:ind w:left="426"/>
              <w:rPr>
                <w:b/>
              </w:rPr>
            </w:pPr>
            <w:proofErr w:type="spellStart"/>
            <w:r w:rsidRPr="00295882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72A4" w:rsidRPr="00295882" w:rsidRDefault="009372A4" w:rsidP="00154168">
            <w:pPr>
              <w:suppressAutoHyphens/>
              <w:ind w:left="426"/>
              <w:rPr>
                <w:b/>
              </w:rPr>
            </w:pPr>
            <w:proofErr w:type="spellStart"/>
            <w:r w:rsidRPr="00295882">
              <w:rPr>
                <w:b/>
              </w:rPr>
              <w:t>Минимално</w:t>
            </w:r>
            <w:proofErr w:type="spellEnd"/>
            <w:r w:rsidRPr="00295882">
              <w:rPr>
                <w:b/>
              </w:rPr>
              <w:t xml:space="preserve"> </w:t>
            </w:r>
            <w:proofErr w:type="spellStart"/>
            <w:r w:rsidRPr="00295882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72A4" w:rsidRPr="00295882" w:rsidRDefault="009372A4" w:rsidP="00154168">
            <w:pPr>
              <w:suppressAutoHyphens/>
              <w:ind w:left="426"/>
              <w:rPr>
                <w:b/>
              </w:rPr>
            </w:pPr>
          </w:p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Разделителна</w:t>
            </w:r>
            <w:proofErr w:type="spellEnd"/>
            <w:r w:rsidRPr="00295882">
              <w:rPr>
                <w:b/>
              </w:rPr>
              <w:t xml:space="preserve"> </w:t>
            </w:r>
            <w:proofErr w:type="spellStart"/>
            <w:r w:rsidRPr="00295882">
              <w:rPr>
                <w:b/>
              </w:rPr>
              <w:t>способност</w:t>
            </w:r>
            <w:proofErr w:type="spellEnd"/>
            <w:r w:rsidRPr="00295882">
              <w:rPr>
                <w:b/>
              </w:rPr>
              <w:t xml:space="preserve"> </w:t>
            </w:r>
            <w:proofErr w:type="spellStart"/>
            <w:r w:rsidRPr="00295882">
              <w:rPr>
                <w:b/>
              </w:rPr>
              <w:t>на</w:t>
            </w:r>
            <w:proofErr w:type="spellEnd"/>
            <w:r w:rsidRPr="00295882">
              <w:rPr>
                <w:b/>
              </w:rPr>
              <w:t xml:space="preserve"> </w:t>
            </w:r>
            <w:proofErr w:type="spellStart"/>
            <w:r w:rsidRPr="00295882">
              <w:rPr>
                <w:b/>
              </w:rPr>
              <w:t>камерата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r w:rsidRPr="00651FD0">
              <w:t>2560 x 1920 (Interpolated); 640 x 480 (Native)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>
              <w:rPr>
                <w:b/>
              </w:rPr>
              <w:t>Памет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rPr>
                <w:lang w:val="en-US"/>
              </w:rPr>
            </w:pPr>
            <w:r w:rsidRPr="00651FD0">
              <w:t xml:space="preserve">8 </w:t>
            </w:r>
            <w:r w:rsidRPr="00651FD0">
              <w:rPr>
                <w:lang w:val="en-US"/>
              </w:rPr>
              <w:t>Mb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r w:rsidRPr="00295882">
              <w:rPr>
                <w:b/>
              </w:rPr>
              <w:t>Multi-Touch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r w:rsidRPr="00651FD0">
              <w:t>2-touch points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Калибриране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roofErr w:type="spellStart"/>
            <w:r w:rsidRPr="00651FD0">
              <w:t>автоматично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Захранване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мултимедийният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проектор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Съвместимост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roofErr w:type="spellStart"/>
            <w:r w:rsidRPr="00651FD0">
              <w:t>Минимум</w:t>
            </w:r>
            <w:proofErr w:type="spellEnd"/>
            <w:r w:rsidRPr="00651FD0">
              <w:t xml:space="preserve"> - Windows - XP/2003/Vista/7 (32-bit / 64-bit)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Софтуер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roofErr w:type="spellStart"/>
            <w:r w:rsidRPr="00651FD0">
              <w:t>Интерактивен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софтуер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Аксесоари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r w:rsidRPr="00651FD0">
              <w:t xml:space="preserve">2 </w:t>
            </w:r>
            <w:proofErr w:type="spellStart"/>
            <w:r w:rsidRPr="00651FD0">
              <w:t>бр</w:t>
            </w:r>
            <w:proofErr w:type="spellEnd"/>
            <w:r w:rsidRPr="00651FD0">
              <w:t xml:space="preserve">. - </w:t>
            </w:r>
            <w:proofErr w:type="spellStart"/>
            <w:r w:rsidRPr="00651FD0">
              <w:t>Интерактивна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писалка</w:t>
            </w:r>
            <w:proofErr w:type="spellEnd"/>
            <w:r w:rsidRPr="00651FD0">
              <w:t xml:space="preserve">, USB </w:t>
            </w:r>
            <w:proofErr w:type="spellStart"/>
            <w:r w:rsidRPr="00651FD0">
              <w:t>кабел</w:t>
            </w:r>
            <w:proofErr w:type="spellEnd"/>
            <w:r w:rsidRPr="00651FD0">
              <w:t xml:space="preserve"> – 4,5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  <w:tr w:rsidR="009372A4" w:rsidRPr="00295882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295882" w:rsidRDefault="009372A4" w:rsidP="00154168">
            <w:pPr>
              <w:rPr>
                <w:b/>
              </w:rPr>
            </w:pPr>
            <w:proofErr w:type="spellStart"/>
            <w:r w:rsidRPr="00295882">
              <w:rPr>
                <w:b/>
              </w:rPr>
              <w:t>Гаранция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roofErr w:type="spellStart"/>
            <w:r w:rsidRPr="00651FD0">
              <w:t>Минимум</w:t>
            </w:r>
            <w:proofErr w:type="spellEnd"/>
            <w:r w:rsidRPr="00651FD0">
              <w:t xml:space="preserve"> 3 </w:t>
            </w:r>
            <w:proofErr w:type="spellStart"/>
            <w:r w:rsidRPr="00651FD0">
              <w:t>години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/>
        </w:tc>
      </w:tr>
    </w:tbl>
    <w:p w:rsidR="003B52D1" w:rsidRDefault="003B52D1" w:rsidP="003B52D1">
      <w:pPr>
        <w:ind w:firstLine="708"/>
        <w:jc w:val="both"/>
        <w:rPr>
          <w:b/>
          <w:lang w:val="bg-BG"/>
        </w:rPr>
      </w:pPr>
    </w:p>
    <w:p w:rsidR="003B52D1" w:rsidRDefault="003B52D1" w:rsidP="003B52D1">
      <w:pPr>
        <w:jc w:val="both"/>
        <w:outlineLvl w:val="0"/>
        <w:rPr>
          <w:spacing w:val="-4"/>
          <w:lang w:val="ru-RU"/>
        </w:rPr>
      </w:pPr>
    </w:p>
    <w:p w:rsidR="00076897" w:rsidRDefault="00076897" w:rsidP="00076897">
      <w:pPr>
        <w:ind w:right="-6" w:firstLine="708"/>
        <w:jc w:val="both"/>
        <w:rPr>
          <w:b/>
          <w:u w:val="single"/>
          <w:lang w:val="bg-BG"/>
        </w:rPr>
      </w:pPr>
      <w:r w:rsidRPr="00076897">
        <w:rPr>
          <w:b/>
          <w:u w:val="single"/>
          <w:lang w:val="bg-BG"/>
        </w:rPr>
        <w:t>І</w:t>
      </w:r>
      <w:r>
        <w:rPr>
          <w:b/>
          <w:u w:val="single"/>
          <w:lang w:val="en-US"/>
        </w:rPr>
        <w:t>II</w:t>
      </w:r>
      <w:r w:rsidRPr="00076897">
        <w:rPr>
          <w:b/>
          <w:u w:val="single"/>
          <w:lang w:val="bg-BG"/>
        </w:rPr>
        <w:t xml:space="preserve">. ЗА ОБОСОБЕНА ПОЗИЦИЯ № </w:t>
      </w:r>
      <w:r>
        <w:rPr>
          <w:b/>
          <w:u w:val="single"/>
          <w:lang w:val="en-US"/>
        </w:rPr>
        <w:t>3</w:t>
      </w:r>
      <w:r w:rsidRPr="00076897">
        <w:rPr>
          <w:b/>
          <w:u w:val="single"/>
          <w:lang w:val="bg-BG"/>
        </w:rPr>
        <w:t xml:space="preserve"> </w:t>
      </w:r>
    </w:p>
    <w:p w:rsidR="00076897" w:rsidRDefault="00076897" w:rsidP="00076897">
      <w:pPr>
        <w:ind w:right="-6" w:firstLine="708"/>
        <w:jc w:val="both"/>
        <w:rPr>
          <w:lang w:val="bg-BG"/>
        </w:rPr>
      </w:pPr>
      <w:r w:rsidRPr="00076897">
        <w:rPr>
          <w:i/>
          <w:lang w:val="bg-BG"/>
        </w:rPr>
        <w:t>Забележка</w:t>
      </w:r>
      <w:r>
        <w:rPr>
          <w:i/>
          <w:lang w:val="bg-BG"/>
        </w:rPr>
        <w:t xml:space="preserve">: </w:t>
      </w:r>
      <w:r>
        <w:rPr>
          <w:lang w:val="bg-BG"/>
        </w:rPr>
        <w:t>Участникът прави предложение за позицията/позициите, за която/които участва.</w:t>
      </w:r>
    </w:p>
    <w:p w:rsidR="00076897" w:rsidRDefault="00076897" w:rsidP="00076897">
      <w:pPr>
        <w:ind w:right="-6" w:firstLine="708"/>
        <w:jc w:val="both"/>
        <w:rPr>
          <w:color w:val="000000"/>
          <w:spacing w:val="-2"/>
          <w:lang w:val="bg-BG"/>
        </w:rPr>
      </w:pPr>
      <w:r w:rsidRPr="003805B9">
        <w:rPr>
          <w:lang w:val="bg-BG"/>
        </w:rPr>
        <w:t xml:space="preserve">Нашето </w:t>
      </w:r>
      <w:r>
        <w:rPr>
          <w:lang w:val="bg-BG"/>
        </w:rPr>
        <w:t>техническо</w:t>
      </w:r>
      <w:r w:rsidRPr="003805B9">
        <w:rPr>
          <w:lang w:val="bg-BG"/>
        </w:rPr>
        <w:t xml:space="preserve"> предложение </w:t>
      </w:r>
      <w:r>
        <w:rPr>
          <w:lang w:val="bg-BG"/>
        </w:rPr>
        <w:t xml:space="preserve">е </w:t>
      </w:r>
      <w:r w:rsidRPr="003805B9">
        <w:rPr>
          <w:color w:val="000000"/>
          <w:spacing w:val="-2"/>
          <w:lang w:val="bg-BG"/>
        </w:rPr>
        <w:t>както следва:</w:t>
      </w:r>
    </w:p>
    <w:p w:rsidR="009372A4" w:rsidRPr="00076897" w:rsidRDefault="009372A4" w:rsidP="00076897">
      <w:pPr>
        <w:suppressAutoHyphens/>
        <w:ind w:left="426" w:firstLine="282"/>
        <w:rPr>
          <w:b/>
          <w:lang w:val="bg-BG"/>
        </w:rPr>
      </w:pPr>
      <w:proofErr w:type="spellStart"/>
      <w:r w:rsidRPr="00E56C04">
        <w:rPr>
          <w:b/>
        </w:rPr>
        <w:t>Мултимеди</w:t>
      </w:r>
      <w:r>
        <w:rPr>
          <w:b/>
        </w:rPr>
        <w:t>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проектор</w:t>
      </w:r>
      <w:proofErr w:type="spellEnd"/>
      <w:r w:rsidR="003B52D1">
        <w:rPr>
          <w:b/>
          <w:lang w:val="bg-BG"/>
        </w:rPr>
        <w:t xml:space="preserve"> </w:t>
      </w:r>
      <w:r w:rsidRPr="00E56C04">
        <w:rPr>
          <w:b/>
        </w:rPr>
        <w:t xml:space="preserve">– </w:t>
      </w:r>
      <w:r>
        <w:rPr>
          <w:b/>
        </w:rPr>
        <w:t>1</w:t>
      </w:r>
      <w:r w:rsidR="00076897">
        <w:rPr>
          <w:b/>
          <w:lang w:val="bg-BG"/>
        </w:rPr>
        <w:t>0</w:t>
      </w:r>
      <w:r w:rsidRPr="00E56C04">
        <w:rPr>
          <w:b/>
        </w:rPr>
        <w:t xml:space="preserve"> </w:t>
      </w:r>
      <w:proofErr w:type="spellStart"/>
      <w:r w:rsidRPr="00E56C04">
        <w:rPr>
          <w:b/>
        </w:rPr>
        <w:t>бро</w:t>
      </w:r>
      <w:proofErr w:type="spellEnd"/>
      <w:r w:rsidR="00076897">
        <w:rPr>
          <w:b/>
          <w:lang w:val="bg-BG"/>
        </w:rPr>
        <w:t>я</w:t>
      </w:r>
    </w:p>
    <w:p w:rsidR="009372A4" w:rsidRPr="00E56C04" w:rsidRDefault="009372A4" w:rsidP="009372A4">
      <w:pPr>
        <w:suppressAutoHyphens/>
        <w:ind w:left="426"/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9372A4" w:rsidRPr="00E56C04" w:rsidTr="00154168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72A4" w:rsidRPr="00E56C04" w:rsidRDefault="009372A4" w:rsidP="00154168">
            <w:pPr>
              <w:suppressAutoHyphens/>
              <w:ind w:left="426"/>
              <w:rPr>
                <w:b/>
              </w:rPr>
            </w:pPr>
            <w:proofErr w:type="spellStart"/>
            <w:r w:rsidRPr="00E56C04">
              <w:rPr>
                <w:b/>
              </w:rPr>
              <w:t>Параметър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72A4" w:rsidRPr="00E56C04" w:rsidRDefault="009372A4" w:rsidP="00154168">
            <w:pPr>
              <w:suppressAutoHyphens/>
              <w:ind w:left="426"/>
              <w:rPr>
                <w:b/>
              </w:rPr>
            </w:pPr>
            <w:proofErr w:type="spellStart"/>
            <w:r w:rsidRPr="00E56C04">
              <w:rPr>
                <w:b/>
              </w:rPr>
              <w:t>Минимално</w:t>
            </w:r>
            <w:proofErr w:type="spellEnd"/>
            <w:r w:rsidRPr="00E56C04">
              <w:rPr>
                <w:b/>
              </w:rPr>
              <w:t xml:space="preserve"> </w:t>
            </w:r>
            <w:proofErr w:type="spellStart"/>
            <w:r w:rsidRPr="00E56C04">
              <w:rPr>
                <w:b/>
              </w:rPr>
              <w:t>изискване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72A4" w:rsidRPr="00E56C04" w:rsidRDefault="009372A4" w:rsidP="00154168">
            <w:pPr>
              <w:suppressAutoHyphens/>
              <w:ind w:left="426"/>
              <w:rPr>
                <w:b/>
              </w:rPr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Производител</w:t>
            </w:r>
            <w:proofErr w:type="spellEnd"/>
            <w:r w:rsidRPr="00E56C04">
              <w:rPr>
                <w:b/>
              </w:rPr>
              <w:t xml:space="preserve"> и </w:t>
            </w:r>
            <w:proofErr w:type="spellStart"/>
            <w:r w:rsidRPr="00E56C04">
              <w:rPr>
                <w:b/>
              </w:rPr>
              <w:t>марка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Серия</w:t>
            </w:r>
            <w:proofErr w:type="spellEnd"/>
            <w:r w:rsidRPr="00E56C04">
              <w:rPr>
                <w:b/>
              </w:rPr>
              <w:t xml:space="preserve"> и </w:t>
            </w:r>
            <w:proofErr w:type="spellStart"/>
            <w:r w:rsidRPr="00E56C04">
              <w:rPr>
                <w:b/>
              </w:rPr>
              <w:t>модел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  <w:proofErr w:type="spellStart"/>
            <w:r w:rsidRPr="00651FD0">
              <w:t>Да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специфицира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от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Технология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Digital </w:t>
            </w:r>
            <w:proofErr w:type="spellStart"/>
            <w:r w:rsidRPr="00651FD0">
              <w:rPr>
                <w:lang w:val="en-US"/>
              </w:rPr>
              <w:t>Micromirror</w:t>
            </w:r>
            <w:proofErr w:type="spellEnd"/>
            <w:r w:rsidRPr="00651FD0">
              <w:t>,</w:t>
            </w:r>
            <w:r w:rsidRPr="00651FD0">
              <w:rPr>
                <w:lang w:val="en-US"/>
              </w:rPr>
              <w:t xml:space="preserve"> DLP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Яркост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- 30</w:t>
            </w:r>
            <w:r w:rsidRPr="00651FD0">
              <w:rPr>
                <w:lang w:val="en-US"/>
              </w:rPr>
              <w:t>00 ANSI Lumens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Контраст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1</w:t>
            </w:r>
            <w:r w:rsidRPr="00651FD0">
              <w:t>5</w:t>
            </w:r>
            <w:r w:rsidRPr="00651FD0">
              <w:rPr>
                <w:lang w:val="en-US"/>
              </w:rPr>
              <w:t>000:1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Разделителна</w:t>
            </w:r>
            <w:proofErr w:type="spellEnd"/>
            <w:r w:rsidRPr="00E56C04">
              <w:rPr>
                <w:b/>
              </w:rPr>
              <w:t xml:space="preserve"> </w:t>
            </w:r>
            <w:proofErr w:type="spellStart"/>
            <w:r w:rsidRPr="00E56C04">
              <w:rPr>
                <w:b/>
              </w:rPr>
              <w:t>способност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  <w:r w:rsidRPr="00651FD0">
              <w:rPr>
                <w:lang w:val="en-US"/>
              </w:rPr>
              <w:t xml:space="preserve">WXGA </w:t>
            </w:r>
            <w:r w:rsidRPr="00651FD0">
              <w:t>1280 х 800(</w:t>
            </w:r>
            <w:r w:rsidRPr="00651FD0">
              <w:rPr>
                <w:lang w:val="en-US"/>
              </w:rPr>
              <w:t>Native</w:t>
            </w:r>
            <w:r w:rsidRPr="00651FD0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Късофокусен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proofErr w:type="spellStart"/>
            <w:r w:rsidRPr="00651FD0">
              <w:t>Да</w:t>
            </w:r>
            <w:proofErr w:type="spellEnd"/>
            <w:r w:rsidRPr="00651FD0">
              <w:rPr>
                <w:lang w:val="en-US"/>
              </w:rPr>
              <w:t xml:space="preserve"> - 0.52 – 0.76 m / 0.35:1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Звук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2 х 8</w:t>
            </w:r>
            <w:r w:rsidRPr="00651FD0">
              <w:rPr>
                <w:lang w:val="en-US"/>
              </w:rPr>
              <w:t>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Входове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r w:rsidRPr="00651FD0">
              <w:t>Audio In, RGB In, Composite In, S-Video In, Component (x2, shared with RGB), RS-232, RJ45</w:t>
            </w:r>
            <w:r w:rsidRPr="00651FD0">
              <w:rPr>
                <w:lang w:val="en-US"/>
              </w:rPr>
              <w:t>, HDMI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Изходи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  <w:r w:rsidRPr="00651FD0">
              <w:t>Audio Out, RGB Out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Лампа</w:t>
            </w:r>
            <w:proofErr w:type="spellEnd"/>
            <w:r w:rsidRPr="00E56C04">
              <w:rPr>
                <w:b/>
              </w:rPr>
              <w:t xml:space="preserve"> </w:t>
            </w:r>
            <w:proofErr w:type="spellStart"/>
            <w:r w:rsidRPr="00E56C04">
              <w:rPr>
                <w:b/>
              </w:rPr>
              <w:t>живот</w:t>
            </w:r>
            <w:proofErr w:type="spellEnd"/>
            <w:r w:rsidRPr="00E56C04">
              <w:rPr>
                <w:b/>
              </w:rPr>
              <w:t xml:space="preserve">, </w:t>
            </w:r>
            <w:proofErr w:type="spellStart"/>
            <w:r w:rsidRPr="00E56C04">
              <w:rPr>
                <w:b/>
              </w:rPr>
              <w:t>часове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3500 </w:t>
            </w:r>
            <w:r w:rsidRPr="00651FD0">
              <w:t>ч</w:t>
            </w:r>
            <w:r w:rsidRPr="00651FD0">
              <w:rPr>
                <w:lang w:val="en-US"/>
              </w:rPr>
              <w:t xml:space="preserve"> (standard); 5000 </w:t>
            </w:r>
            <w:r w:rsidRPr="00651FD0">
              <w:t>ч</w:t>
            </w:r>
            <w:r w:rsidRPr="00651FD0">
              <w:rPr>
                <w:lang w:val="en-US"/>
              </w:rPr>
              <w:t xml:space="preserve"> (ECO); 7000 </w:t>
            </w:r>
            <w:r w:rsidRPr="00651FD0">
              <w:t>ч</w:t>
            </w:r>
            <w:r w:rsidRPr="00651FD0">
              <w:rPr>
                <w:lang w:val="en-US"/>
              </w:rPr>
              <w:t xml:space="preserve"> (</w:t>
            </w:r>
            <w:proofErr w:type="spellStart"/>
            <w:r w:rsidRPr="00651FD0">
              <w:rPr>
                <w:lang w:val="en-US"/>
              </w:rPr>
              <w:t>DynamicEco</w:t>
            </w:r>
            <w:proofErr w:type="spellEnd"/>
            <w:r w:rsidRPr="00651FD0">
              <w:rPr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  <w:rPr>
                <w:lang w:val="en-US"/>
              </w:rPr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Аксесоари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  <w:proofErr w:type="spellStart"/>
            <w:r w:rsidRPr="00651FD0">
              <w:t>Стойка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закрепване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на</w:t>
            </w:r>
            <w:proofErr w:type="spellEnd"/>
            <w:r w:rsidRPr="00651FD0">
              <w:t xml:space="preserve"> </w:t>
            </w:r>
            <w:proofErr w:type="spellStart"/>
            <w:r w:rsidRPr="00651FD0">
              <w:t>стена</w:t>
            </w:r>
            <w:proofErr w:type="spellEnd"/>
          </w:p>
          <w:p w:rsidR="009372A4" w:rsidRPr="00651FD0" w:rsidRDefault="009372A4" w:rsidP="00154168">
            <w:pPr>
              <w:suppressAutoHyphens/>
            </w:pPr>
            <w:proofErr w:type="spellStart"/>
            <w:r w:rsidRPr="00651FD0">
              <w:t>Кабел</w:t>
            </w:r>
            <w:proofErr w:type="spellEnd"/>
            <w:r w:rsidRPr="00651FD0">
              <w:t xml:space="preserve"> </w:t>
            </w:r>
            <w:r w:rsidRPr="00651FD0">
              <w:rPr>
                <w:lang w:val="en-US"/>
              </w:rPr>
              <w:t xml:space="preserve">VGA M/M – 15 </w:t>
            </w:r>
            <w:r w:rsidRPr="00651FD0"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  <w:tr w:rsidR="009372A4" w:rsidRPr="00E56C04" w:rsidTr="00154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E56C04" w:rsidRDefault="009372A4" w:rsidP="00154168">
            <w:pPr>
              <w:suppressAutoHyphens/>
              <w:rPr>
                <w:b/>
              </w:rPr>
            </w:pPr>
            <w:proofErr w:type="spellStart"/>
            <w:r w:rsidRPr="00E56C04">
              <w:rPr>
                <w:b/>
              </w:rPr>
              <w:t>Гаранция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  <w:proofErr w:type="spellStart"/>
            <w:r w:rsidRPr="00651FD0">
              <w:t>Минимум</w:t>
            </w:r>
            <w:proofErr w:type="spellEnd"/>
            <w:r w:rsidRPr="00651FD0">
              <w:t xml:space="preserve"> </w:t>
            </w:r>
            <w:r w:rsidRPr="00651FD0">
              <w:rPr>
                <w:lang w:val="en-US"/>
              </w:rPr>
              <w:t>3</w:t>
            </w:r>
            <w:r w:rsidRPr="00651FD0">
              <w:t xml:space="preserve"> </w:t>
            </w:r>
            <w:proofErr w:type="spellStart"/>
            <w:r w:rsidRPr="00651FD0">
              <w:t>години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A4" w:rsidRPr="00651FD0" w:rsidRDefault="009372A4" w:rsidP="00154168">
            <w:pPr>
              <w:suppressAutoHyphens/>
            </w:pPr>
          </w:p>
        </w:tc>
      </w:tr>
    </w:tbl>
    <w:p w:rsidR="009372A4" w:rsidRDefault="009372A4" w:rsidP="009372A4">
      <w:pPr>
        <w:suppressAutoHyphens/>
        <w:ind w:left="426"/>
        <w:rPr>
          <w:b/>
        </w:rPr>
      </w:pPr>
    </w:p>
    <w:p w:rsidR="003B52D1" w:rsidRDefault="00EE4671" w:rsidP="00F343B1">
      <w:pPr>
        <w:ind w:right="-284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3B52D1" w:rsidRDefault="003B52D1" w:rsidP="00F343B1">
      <w:pPr>
        <w:ind w:right="-284"/>
        <w:jc w:val="both"/>
        <w:rPr>
          <w:b/>
          <w:lang w:val="bg-BG"/>
        </w:rPr>
      </w:pPr>
    </w:p>
    <w:p w:rsidR="00917EA2" w:rsidRDefault="00EE4671" w:rsidP="003B52D1">
      <w:pPr>
        <w:ind w:right="-284" w:firstLine="708"/>
        <w:jc w:val="both"/>
        <w:rPr>
          <w:lang w:val="bg-BG"/>
        </w:rPr>
      </w:pPr>
      <w:r w:rsidRPr="007B2457">
        <w:rPr>
          <w:lang w:val="bg-BG"/>
        </w:rPr>
        <w:lastRenderedPageBreak/>
        <w:t>Декларираме, че техниката, която ще доставим ще бъде нова и неупотребявана</w:t>
      </w:r>
      <w:r w:rsidR="00917EA2">
        <w:rPr>
          <w:lang w:val="bg-BG"/>
        </w:rPr>
        <w:t>.</w:t>
      </w:r>
    </w:p>
    <w:p w:rsidR="007B2457" w:rsidRPr="007B2457" w:rsidRDefault="007B2457" w:rsidP="00917EA2">
      <w:pPr>
        <w:ind w:right="-284" w:firstLine="708"/>
        <w:jc w:val="both"/>
      </w:pPr>
      <w:proofErr w:type="spellStart"/>
      <w:r w:rsidRPr="007B2457">
        <w:t>Задължаваме</w:t>
      </w:r>
      <w:proofErr w:type="spellEnd"/>
      <w:r w:rsidRPr="007B2457">
        <w:t xml:space="preserve"> </w:t>
      </w:r>
      <w:proofErr w:type="spellStart"/>
      <w:r w:rsidRPr="007B2457">
        <w:t>се</w:t>
      </w:r>
      <w:proofErr w:type="spellEnd"/>
      <w:r w:rsidRPr="007B2457">
        <w:t xml:space="preserve"> </w:t>
      </w:r>
      <w:proofErr w:type="spellStart"/>
      <w:r w:rsidRPr="007B2457">
        <w:t>да</w:t>
      </w:r>
      <w:proofErr w:type="spellEnd"/>
      <w:r w:rsidRPr="007B2457">
        <w:t xml:space="preserve"> </w:t>
      </w:r>
      <w:proofErr w:type="spellStart"/>
      <w:r w:rsidRPr="007B2457">
        <w:t>осигурим</w:t>
      </w:r>
      <w:proofErr w:type="spellEnd"/>
      <w:r w:rsidRPr="007B2457">
        <w:t xml:space="preserve"> </w:t>
      </w:r>
      <w:proofErr w:type="spellStart"/>
      <w:r w:rsidRPr="007B2457">
        <w:t>гаранционна</w:t>
      </w:r>
      <w:proofErr w:type="spellEnd"/>
      <w:r w:rsidRPr="007B2457">
        <w:t xml:space="preserve"> </w:t>
      </w:r>
      <w:proofErr w:type="spellStart"/>
      <w:r w:rsidRPr="007B2457">
        <w:t>поддръжка</w:t>
      </w:r>
      <w:proofErr w:type="spellEnd"/>
      <w:r w:rsidRPr="007B2457">
        <w:t xml:space="preserve"> </w:t>
      </w:r>
      <w:proofErr w:type="spellStart"/>
      <w:r w:rsidRPr="007B2457">
        <w:t>на</w:t>
      </w:r>
      <w:proofErr w:type="spellEnd"/>
      <w:r w:rsidRPr="007B2457">
        <w:t xml:space="preserve"> </w:t>
      </w:r>
      <w:proofErr w:type="spellStart"/>
      <w:r w:rsidRPr="007B2457">
        <w:t>техниката</w:t>
      </w:r>
      <w:proofErr w:type="spellEnd"/>
      <w:r w:rsidRPr="007B2457">
        <w:t xml:space="preserve"> </w:t>
      </w:r>
      <w:proofErr w:type="spellStart"/>
      <w:r w:rsidRPr="007B2457">
        <w:t>при</w:t>
      </w:r>
      <w:proofErr w:type="spellEnd"/>
      <w:r w:rsidRPr="007B2457">
        <w:t xml:space="preserve"> </w:t>
      </w:r>
      <w:proofErr w:type="spellStart"/>
      <w:r w:rsidRPr="007B2457">
        <w:t>следните</w:t>
      </w:r>
      <w:proofErr w:type="spellEnd"/>
      <w:r w:rsidRPr="007B2457">
        <w:t xml:space="preserve"> </w:t>
      </w:r>
      <w:proofErr w:type="spellStart"/>
      <w:r w:rsidRPr="007B2457">
        <w:t>условия</w:t>
      </w:r>
      <w:proofErr w:type="spellEnd"/>
      <w:r w:rsidRPr="007B2457">
        <w:t>:</w:t>
      </w:r>
    </w:p>
    <w:p w:rsidR="007B2457" w:rsidRPr="007B2457" w:rsidRDefault="007B2457" w:rsidP="007B2457">
      <w:pPr>
        <w:widowControl w:val="0"/>
        <w:numPr>
          <w:ilvl w:val="0"/>
          <w:numId w:val="2"/>
        </w:numPr>
        <w:suppressAutoHyphens/>
        <w:ind w:right="-284"/>
        <w:jc w:val="both"/>
        <w:rPr>
          <w:lang w:val="ru-RU"/>
        </w:rPr>
      </w:pPr>
      <w:r w:rsidRPr="007B2457">
        <w:rPr>
          <w:lang w:val="ru-RU"/>
        </w:rPr>
        <w:t xml:space="preserve">Време за реакция – не по-късно от </w:t>
      </w:r>
      <w:r w:rsidRPr="007B2457">
        <w:t>..................</w:t>
      </w:r>
      <w:r w:rsidRPr="007B2457">
        <w:rPr>
          <w:lang w:val="ru-RU"/>
        </w:rPr>
        <w:t>. часа от предявяване на рекламацията.</w:t>
      </w:r>
    </w:p>
    <w:p w:rsidR="007B2457" w:rsidRPr="007B2457" w:rsidRDefault="007B2457" w:rsidP="007B2457">
      <w:pPr>
        <w:widowControl w:val="0"/>
        <w:numPr>
          <w:ilvl w:val="0"/>
          <w:numId w:val="2"/>
        </w:numPr>
        <w:suppressAutoHyphens/>
        <w:ind w:right="-284"/>
        <w:jc w:val="both"/>
        <w:rPr>
          <w:lang w:val="ru-RU"/>
        </w:rPr>
      </w:pPr>
      <w:r w:rsidRPr="007B2457">
        <w:rPr>
          <w:lang w:val="ru-RU"/>
        </w:rPr>
        <w:t xml:space="preserve">Време за отстраняване на повредата – </w:t>
      </w:r>
      <w:r w:rsidRPr="007B2457">
        <w:t xml:space="preserve">в </w:t>
      </w:r>
      <w:proofErr w:type="spellStart"/>
      <w:r w:rsidRPr="007B2457">
        <w:t>рамките</w:t>
      </w:r>
      <w:proofErr w:type="spellEnd"/>
      <w:r w:rsidRPr="007B2457">
        <w:t xml:space="preserve"> </w:t>
      </w:r>
      <w:proofErr w:type="spellStart"/>
      <w:r w:rsidRPr="007B2457">
        <w:t>на</w:t>
      </w:r>
      <w:proofErr w:type="spellEnd"/>
      <w:r w:rsidRPr="007B2457">
        <w:t xml:space="preserve"> .................. </w:t>
      </w:r>
      <w:proofErr w:type="spellStart"/>
      <w:proofErr w:type="gramStart"/>
      <w:r w:rsidRPr="007B2457">
        <w:t>часа</w:t>
      </w:r>
      <w:proofErr w:type="spellEnd"/>
      <w:proofErr w:type="gramEnd"/>
      <w:r w:rsidRPr="007B2457">
        <w:t xml:space="preserve"> </w:t>
      </w:r>
      <w:r w:rsidRPr="007B2457">
        <w:rPr>
          <w:lang w:val="ru-RU"/>
        </w:rPr>
        <w:t>от приемане на рекламацията, на мястото, където се намира съответната техника. В случай че е необходим по - дълъг срок, ще предоставим за временно ползване (до отстраняване на повредата) друга оборотна техника със същите или по-добри параметри. За периода на отстраняване на повредата гаранционният срок не тече.</w:t>
      </w:r>
    </w:p>
    <w:p w:rsidR="007B2457" w:rsidRPr="007B2457" w:rsidRDefault="007B2457" w:rsidP="007B2457">
      <w:pPr>
        <w:widowControl w:val="0"/>
        <w:numPr>
          <w:ilvl w:val="0"/>
          <w:numId w:val="2"/>
        </w:numPr>
        <w:suppressAutoHyphens/>
        <w:ind w:right="-284"/>
        <w:jc w:val="both"/>
        <w:rPr>
          <w:lang w:val="ru-RU"/>
        </w:rPr>
      </w:pPr>
      <w:r w:rsidRPr="007B2457">
        <w:rPr>
          <w:lang w:val="ru-RU"/>
        </w:rPr>
        <w:t>При един и същи проблем, възникнал повече от два пъти в рамките на гаранционния срок, по отношение на дадено изделие от доставката, се задължаваме да заменим продукта с нов при постъпило трето рекламационно съобщение.</w:t>
      </w:r>
    </w:p>
    <w:p w:rsidR="007B2457" w:rsidRPr="007B2457" w:rsidRDefault="007B2457" w:rsidP="007B2457">
      <w:pPr>
        <w:numPr>
          <w:ilvl w:val="0"/>
          <w:numId w:val="2"/>
        </w:numPr>
        <w:ind w:right="-284"/>
        <w:jc w:val="both"/>
        <w:rPr>
          <w:lang w:val="ru-RU"/>
        </w:rPr>
      </w:pPr>
      <w:r w:rsidRPr="007B2457">
        <w:rPr>
          <w:lang w:val="ru-RU"/>
        </w:rPr>
        <w:t>В случай че е необходимо отстраняването на рекламационния проблем да се извърши в наш сервиз, ние се задължаваме да осигурим транспорт до съответния сервиз и обратно.</w:t>
      </w:r>
    </w:p>
    <w:p w:rsidR="007B2457" w:rsidRPr="007B2457" w:rsidRDefault="007B2457" w:rsidP="007B2457">
      <w:pPr>
        <w:ind w:right="-284" w:firstLine="708"/>
        <w:jc w:val="both"/>
        <w:rPr>
          <w:lang w:val="bg-BG"/>
        </w:rPr>
      </w:pPr>
    </w:p>
    <w:p w:rsidR="007B2457" w:rsidRPr="00365A70" w:rsidRDefault="007B2457" w:rsidP="007B2457">
      <w:pPr>
        <w:ind w:right="-284" w:firstLine="708"/>
        <w:jc w:val="both"/>
        <w:rPr>
          <w:sz w:val="26"/>
          <w:szCs w:val="26"/>
        </w:rPr>
      </w:pPr>
      <w:r w:rsidRPr="007B2457">
        <w:rPr>
          <w:lang w:val="bg-BG"/>
        </w:rPr>
        <w:t xml:space="preserve">В случай, че бъдем определени за изпълнител на обществената поръчка ще изпълним задълженията си по договора в срок до ..................... календарни дни от датата на подписване на договора. </w:t>
      </w:r>
    </w:p>
    <w:p w:rsidR="007B2457" w:rsidRPr="007B2457" w:rsidRDefault="007B2457" w:rsidP="007B2457">
      <w:pPr>
        <w:ind w:right="-284" w:firstLine="708"/>
        <w:jc w:val="both"/>
      </w:pPr>
      <w:proofErr w:type="spellStart"/>
      <w:proofErr w:type="gramStart"/>
      <w:r w:rsidRPr="007B2457">
        <w:t>Настоящото</w:t>
      </w:r>
      <w:proofErr w:type="spellEnd"/>
      <w:r w:rsidRPr="007B2457">
        <w:t xml:space="preserve"> </w:t>
      </w:r>
      <w:proofErr w:type="spellStart"/>
      <w:r w:rsidRPr="007B2457">
        <w:t>предложение</w:t>
      </w:r>
      <w:proofErr w:type="spellEnd"/>
      <w:r w:rsidRPr="007B2457">
        <w:t xml:space="preserve"> е </w:t>
      </w:r>
      <w:proofErr w:type="spellStart"/>
      <w:r w:rsidRPr="007B2457">
        <w:t>валидно</w:t>
      </w:r>
      <w:proofErr w:type="spellEnd"/>
      <w:r w:rsidRPr="007B2457">
        <w:t xml:space="preserve"> 60 </w:t>
      </w:r>
      <w:proofErr w:type="spellStart"/>
      <w:r w:rsidRPr="007B2457">
        <w:t>дни</w:t>
      </w:r>
      <w:proofErr w:type="spellEnd"/>
      <w:r w:rsidRPr="007B2457">
        <w:t xml:space="preserve"> </w:t>
      </w:r>
      <w:proofErr w:type="spellStart"/>
      <w:r w:rsidRPr="007B2457">
        <w:t>от</w:t>
      </w:r>
      <w:proofErr w:type="spellEnd"/>
      <w:r w:rsidRPr="007B2457">
        <w:t xml:space="preserve"> </w:t>
      </w:r>
      <w:proofErr w:type="spellStart"/>
      <w:r w:rsidRPr="007B2457">
        <w:t>крайния</w:t>
      </w:r>
      <w:proofErr w:type="spellEnd"/>
      <w:r w:rsidRPr="007B2457">
        <w:t xml:space="preserve"> </w:t>
      </w:r>
      <w:proofErr w:type="spellStart"/>
      <w:r w:rsidRPr="007B2457">
        <w:t>срок</w:t>
      </w:r>
      <w:proofErr w:type="spellEnd"/>
      <w:r w:rsidRPr="007B2457">
        <w:t xml:space="preserve"> </w:t>
      </w:r>
      <w:proofErr w:type="spellStart"/>
      <w:r w:rsidRPr="007B2457">
        <w:t>за</w:t>
      </w:r>
      <w:proofErr w:type="spellEnd"/>
      <w:r w:rsidRPr="007B2457">
        <w:t xml:space="preserve"> </w:t>
      </w:r>
      <w:proofErr w:type="spellStart"/>
      <w:r w:rsidRPr="007B2457">
        <w:t>подаване</w:t>
      </w:r>
      <w:proofErr w:type="spellEnd"/>
      <w:r w:rsidRPr="007B2457">
        <w:t xml:space="preserve"> </w:t>
      </w:r>
      <w:proofErr w:type="spellStart"/>
      <w:r w:rsidRPr="007B2457">
        <w:t>на</w:t>
      </w:r>
      <w:proofErr w:type="spellEnd"/>
      <w:r w:rsidRPr="007B2457">
        <w:t xml:space="preserve"> </w:t>
      </w:r>
      <w:proofErr w:type="spellStart"/>
      <w:r w:rsidRPr="007B2457">
        <w:t>офертите</w:t>
      </w:r>
      <w:proofErr w:type="spellEnd"/>
      <w:r w:rsidRPr="007B2457">
        <w:t xml:space="preserve"> и </w:t>
      </w:r>
      <w:proofErr w:type="spellStart"/>
      <w:r w:rsidRPr="007B2457">
        <w:t>ще</w:t>
      </w:r>
      <w:proofErr w:type="spellEnd"/>
      <w:r w:rsidRPr="007B2457">
        <w:t xml:space="preserve"> </w:t>
      </w:r>
      <w:proofErr w:type="spellStart"/>
      <w:r w:rsidRPr="007B2457">
        <w:t>остане</w:t>
      </w:r>
      <w:proofErr w:type="spellEnd"/>
      <w:r w:rsidRPr="007B2457">
        <w:t xml:space="preserve"> </w:t>
      </w:r>
      <w:proofErr w:type="spellStart"/>
      <w:r w:rsidRPr="007B2457">
        <w:t>обвързващо</w:t>
      </w:r>
      <w:proofErr w:type="spellEnd"/>
      <w:r w:rsidRPr="007B2457">
        <w:t xml:space="preserve"> </w:t>
      </w:r>
      <w:proofErr w:type="spellStart"/>
      <w:r w:rsidRPr="007B2457">
        <w:t>за</w:t>
      </w:r>
      <w:proofErr w:type="spellEnd"/>
      <w:r w:rsidRPr="007B2457">
        <w:t xml:space="preserve"> </w:t>
      </w:r>
      <w:proofErr w:type="spellStart"/>
      <w:r w:rsidRPr="007B2457">
        <w:t>нас</w:t>
      </w:r>
      <w:proofErr w:type="spellEnd"/>
      <w:r w:rsidRPr="007B2457">
        <w:t xml:space="preserve">, </w:t>
      </w:r>
      <w:proofErr w:type="spellStart"/>
      <w:r w:rsidRPr="007B2457">
        <w:t>като</w:t>
      </w:r>
      <w:proofErr w:type="spellEnd"/>
      <w:r w:rsidRPr="007B2457">
        <w:t xml:space="preserve"> </w:t>
      </w:r>
      <w:proofErr w:type="spellStart"/>
      <w:r w:rsidRPr="007B2457">
        <w:t>може</w:t>
      </w:r>
      <w:proofErr w:type="spellEnd"/>
      <w:r w:rsidRPr="007B2457">
        <w:t xml:space="preserve"> </w:t>
      </w:r>
      <w:proofErr w:type="spellStart"/>
      <w:r w:rsidRPr="007B2457">
        <w:t>да</w:t>
      </w:r>
      <w:proofErr w:type="spellEnd"/>
      <w:r w:rsidRPr="007B2457">
        <w:t xml:space="preserve"> </w:t>
      </w:r>
      <w:proofErr w:type="spellStart"/>
      <w:r w:rsidRPr="007B2457">
        <w:t>бъде</w:t>
      </w:r>
      <w:proofErr w:type="spellEnd"/>
      <w:r w:rsidRPr="007B2457">
        <w:t xml:space="preserve"> </w:t>
      </w:r>
      <w:proofErr w:type="spellStart"/>
      <w:r w:rsidRPr="007B2457">
        <w:t>прието</w:t>
      </w:r>
      <w:proofErr w:type="spellEnd"/>
      <w:r w:rsidRPr="007B2457">
        <w:t xml:space="preserve"> </w:t>
      </w:r>
      <w:proofErr w:type="spellStart"/>
      <w:r w:rsidRPr="007B2457">
        <w:t>по</w:t>
      </w:r>
      <w:proofErr w:type="spellEnd"/>
      <w:r w:rsidRPr="007B2457">
        <w:t xml:space="preserve"> </w:t>
      </w:r>
      <w:proofErr w:type="spellStart"/>
      <w:r w:rsidRPr="007B2457">
        <w:t>всяко</w:t>
      </w:r>
      <w:proofErr w:type="spellEnd"/>
      <w:r w:rsidRPr="007B2457">
        <w:t xml:space="preserve"> </w:t>
      </w:r>
      <w:proofErr w:type="spellStart"/>
      <w:r w:rsidRPr="007B2457">
        <w:t>време</w:t>
      </w:r>
      <w:proofErr w:type="spellEnd"/>
      <w:r w:rsidRPr="007B2457">
        <w:t xml:space="preserve"> </w:t>
      </w:r>
      <w:proofErr w:type="spellStart"/>
      <w:r w:rsidRPr="007B2457">
        <w:t>преди</w:t>
      </w:r>
      <w:proofErr w:type="spellEnd"/>
      <w:r w:rsidRPr="007B2457">
        <w:t xml:space="preserve"> </w:t>
      </w:r>
      <w:proofErr w:type="spellStart"/>
      <w:r w:rsidRPr="007B2457">
        <w:t>изтичане</w:t>
      </w:r>
      <w:proofErr w:type="spellEnd"/>
      <w:r w:rsidRPr="007B2457">
        <w:t xml:space="preserve"> </w:t>
      </w:r>
      <w:proofErr w:type="spellStart"/>
      <w:r w:rsidRPr="007B2457">
        <w:t>на</w:t>
      </w:r>
      <w:proofErr w:type="spellEnd"/>
      <w:r w:rsidRPr="007B2457">
        <w:t xml:space="preserve"> </w:t>
      </w:r>
      <w:proofErr w:type="spellStart"/>
      <w:r w:rsidRPr="007B2457">
        <w:t>този</w:t>
      </w:r>
      <w:proofErr w:type="spellEnd"/>
      <w:r w:rsidRPr="007B2457">
        <w:t xml:space="preserve"> </w:t>
      </w:r>
      <w:proofErr w:type="spellStart"/>
      <w:r w:rsidRPr="007B2457">
        <w:t>срок</w:t>
      </w:r>
      <w:proofErr w:type="spellEnd"/>
      <w:r w:rsidRPr="007B2457">
        <w:t>.</w:t>
      </w:r>
      <w:proofErr w:type="gramEnd"/>
    </w:p>
    <w:p w:rsidR="007B2457" w:rsidRPr="007B2457" w:rsidRDefault="007B2457" w:rsidP="007B2457">
      <w:pPr>
        <w:ind w:right="-284"/>
        <w:jc w:val="both"/>
        <w:rPr>
          <w:color w:val="000000"/>
          <w:lang w:val="ru-RU"/>
        </w:rPr>
      </w:pPr>
    </w:p>
    <w:p w:rsidR="007B2457" w:rsidRPr="007B2457" w:rsidRDefault="007B2457" w:rsidP="007B2457">
      <w:pPr>
        <w:ind w:right="-284" w:firstLine="708"/>
        <w:jc w:val="both"/>
        <w:rPr>
          <w:color w:val="000000"/>
          <w:lang w:val="ru-RU"/>
        </w:rPr>
      </w:pPr>
      <w:r w:rsidRPr="007B2457">
        <w:rPr>
          <w:color w:val="000000"/>
          <w:lang w:val="ru-RU"/>
        </w:rPr>
        <w:t>Приложения към настоящото предложение (</w:t>
      </w:r>
      <w:r w:rsidRPr="007B2457">
        <w:rPr>
          <w:i/>
          <w:color w:val="000000"/>
          <w:lang w:val="ru-RU"/>
        </w:rPr>
        <w:t>сертификати, каталози и други по преценка на оферента)</w:t>
      </w:r>
      <w:r w:rsidRPr="007B2457">
        <w:rPr>
          <w:color w:val="000000"/>
          <w:lang w:val="ru-RU"/>
        </w:rPr>
        <w:t>:</w:t>
      </w:r>
    </w:p>
    <w:p w:rsidR="007B2457" w:rsidRPr="007B2457" w:rsidRDefault="007B2457" w:rsidP="007B2457">
      <w:pPr>
        <w:numPr>
          <w:ilvl w:val="0"/>
          <w:numId w:val="1"/>
        </w:numPr>
        <w:ind w:right="-284"/>
        <w:jc w:val="both"/>
        <w:rPr>
          <w:color w:val="000000"/>
          <w:lang w:val="ru-RU"/>
        </w:rPr>
      </w:pPr>
      <w:r w:rsidRPr="007B2457">
        <w:rPr>
          <w:color w:val="000000"/>
          <w:lang w:val="ru-RU"/>
        </w:rPr>
        <w:t>.........................................................................................................</w:t>
      </w:r>
    </w:p>
    <w:p w:rsidR="007B2457" w:rsidRPr="007B2457" w:rsidRDefault="007B2457" w:rsidP="007B2457">
      <w:pPr>
        <w:pStyle w:val="ListParagraph"/>
        <w:numPr>
          <w:ilvl w:val="0"/>
          <w:numId w:val="1"/>
        </w:numPr>
        <w:ind w:right="-284"/>
        <w:jc w:val="both"/>
        <w:rPr>
          <w:lang w:val="bg-BG"/>
        </w:rPr>
      </w:pPr>
      <w:r w:rsidRPr="007B2457">
        <w:rPr>
          <w:color w:val="000000"/>
          <w:lang w:val="ru-RU"/>
        </w:rPr>
        <w:t>.........................................................................................................</w:t>
      </w:r>
    </w:p>
    <w:p w:rsidR="007B2457" w:rsidRPr="007B2457" w:rsidRDefault="007B2457" w:rsidP="0017784E">
      <w:pPr>
        <w:tabs>
          <w:tab w:val="left" w:pos="0"/>
          <w:tab w:val="left" w:pos="360"/>
        </w:tabs>
        <w:ind w:right="-284"/>
        <w:jc w:val="both"/>
        <w:rPr>
          <w:lang w:val="ru-RU"/>
        </w:rPr>
      </w:pPr>
    </w:p>
    <w:p w:rsidR="00F343B1" w:rsidRPr="007B2457" w:rsidRDefault="009372A4" w:rsidP="0017784E">
      <w:pPr>
        <w:tabs>
          <w:tab w:val="left" w:pos="0"/>
          <w:tab w:val="left" w:pos="360"/>
        </w:tabs>
        <w:ind w:right="-284"/>
        <w:jc w:val="both"/>
        <w:rPr>
          <w:lang w:val="ru-RU"/>
        </w:rPr>
      </w:pPr>
      <w:r w:rsidRPr="007B2457">
        <w:rPr>
          <w:lang w:val="ru-RU"/>
        </w:rPr>
        <w:tab/>
      </w:r>
      <w:r w:rsidR="0017784E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</w:r>
      <w:r w:rsidR="00F343B1" w:rsidRPr="007B2457">
        <w:rPr>
          <w:lang w:val="ru-RU"/>
        </w:rPr>
        <w:tab/>
        <w:t>.....................................</w:t>
      </w:r>
    </w:p>
    <w:p w:rsidR="00F343B1" w:rsidRPr="007B2457" w:rsidRDefault="009372A4" w:rsidP="00F343B1">
      <w:pPr>
        <w:pStyle w:val="BodyText"/>
        <w:spacing w:before="120"/>
        <w:ind w:right="-284"/>
        <w:jc w:val="both"/>
        <w:rPr>
          <w:lang w:val="ru-RU"/>
        </w:rPr>
      </w:pPr>
      <w:r w:rsidRPr="007B2457">
        <w:rPr>
          <w:lang w:val="ru-RU"/>
        </w:rPr>
        <w:t>Дата .........................2014</w:t>
      </w:r>
      <w:r w:rsidRPr="007B2457">
        <w:rPr>
          <w:lang w:val="bg-BG"/>
        </w:rPr>
        <w:t xml:space="preserve"> </w:t>
      </w:r>
      <w:r w:rsidRPr="007B2457">
        <w:rPr>
          <w:lang w:val="ru-RU"/>
        </w:rPr>
        <w:t>г.</w:t>
      </w:r>
      <w:r w:rsidRPr="007B2457">
        <w:rPr>
          <w:lang w:val="ru-RU"/>
        </w:rPr>
        <w:tab/>
      </w:r>
      <w:r w:rsidRPr="007B2457">
        <w:rPr>
          <w:lang w:val="ru-RU"/>
        </w:rPr>
        <w:tab/>
      </w:r>
      <w:r w:rsidR="00F343B1" w:rsidRPr="007B2457">
        <w:rPr>
          <w:lang w:val="ru-RU"/>
        </w:rPr>
        <w:t xml:space="preserve">                               .............................................................</w:t>
      </w:r>
    </w:p>
    <w:p w:rsidR="00604E5F" w:rsidRPr="007B2457" w:rsidRDefault="009372A4" w:rsidP="00F343B1">
      <w:pPr>
        <w:pStyle w:val="BodyText"/>
        <w:spacing w:before="120"/>
        <w:ind w:right="-284"/>
        <w:jc w:val="both"/>
      </w:pPr>
      <w:r w:rsidRPr="007B2457">
        <w:rPr>
          <w:b/>
          <w:lang w:val="ru-RU"/>
        </w:rPr>
        <w:tab/>
      </w:r>
      <w:r w:rsidRPr="007B2457">
        <w:rPr>
          <w:b/>
          <w:lang w:val="ru-RU"/>
        </w:rPr>
        <w:tab/>
      </w:r>
      <w:r w:rsidRPr="007B2457">
        <w:rPr>
          <w:b/>
          <w:lang w:val="ru-RU"/>
        </w:rPr>
        <w:tab/>
      </w:r>
      <w:r w:rsidRPr="007B2457">
        <w:rPr>
          <w:b/>
          <w:lang w:val="ru-RU"/>
        </w:rPr>
        <w:tab/>
      </w:r>
      <w:r w:rsidRPr="007B2457">
        <w:rPr>
          <w:b/>
          <w:lang w:val="ru-RU"/>
        </w:rPr>
        <w:tab/>
      </w:r>
      <w:r w:rsidRPr="007B2457">
        <w:rPr>
          <w:b/>
          <w:lang w:val="ru-RU"/>
        </w:rPr>
        <w:tab/>
      </w:r>
      <w:r w:rsidR="00F343B1" w:rsidRPr="007B2457">
        <w:rPr>
          <w:b/>
          <w:lang w:val="ru-RU"/>
        </w:rPr>
        <w:t xml:space="preserve">                                </w:t>
      </w:r>
      <w:r w:rsidR="00F343B1" w:rsidRPr="007B2457">
        <w:rPr>
          <w:b/>
          <w:spacing w:val="-1"/>
          <w:lang w:val="ru-RU"/>
        </w:rPr>
        <w:t>/име, фамилия и</w:t>
      </w:r>
      <w:r w:rsidRPr="007B2457">
        <w:rPr>
          <w:b/>
          <w:spacing w:val="-1"/>
          <w:lang w:val="ru-RU"/>
        </w:rPr>
        <w:t xml:space="preserve"> подпис/</w:t>
      </w:r>
    </w:p>
    <w:sectPr w:rsidR="00604E5F" w:rsidRPr="007B2457" w:rsidSect="00B010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E02"/>
    <w:multiLevelType w:val="hybridMultilevel"/>
    <w:tmpl w:val="052CC7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7031"/>
    <w:multiLevelType w:val="hybridMultilevel"/>
    <w:tmpl w:val="61960F7A"/>
    <w:lvl w:ilvl="0" w:tplc="C4D0D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2E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2A4"/>
    <w:rsid w:val="0000206F"/>
    <w:rsid w:val="00076897"/>
    <w:rsid w:val="0017784E"/>
    <w:rsid w:val="003B52D1"/>
    <w:rsid w:val="00441EC6"/>
    <w:rsid w:val="005B2CEB"/>
    <w:rsid w:val="00604E5F"/>
    <w:rsid w:val="00784079"/>
    <w:rsid w:val="007B2457"/>
    <w:rsid w:val="00917EA2"/>
    <w:rsid w:val="009372A4"/>
    <w:rsid w:val="00C149BB"/>
    <w:rsid w:val="00C35958"/>
    <w:rsid w:val="00C72F2A"/>
    <w:rsid w:val="00E0776C"/>
    <w:rsid w:val="00EE4671"/>
    <w:rsid w:val="00EF28D4"/>
    <w:rsid w:val="00F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372A4"/>
    <w:pPr>
      <w:spacing w:line="360" w:lineRule="auto"/>
      <w:jc w:val="both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372A4"/>
    <w:rPr>
      <w:rFonts w:ascii="Times New Roman" w:eastAsia="Times New Roman" w:hAnsi="Times New Roman" w:cs="Times New Roman"/>
      <w:sz w:val="24"/>
      <w:szCs w:val="24"/>
    </w:rPr>
  </w:style>
  <w:style w:type="paragraph" w:customStyle="1" w:styleId="WebHead4">
    <w:name w:val="WebHead4"/>
    <w:basedOn w:val="Normal"/>
    <w:uiPriority w:val="99"/>
    <w:rsid w:val="009372A4"/>
    <w:pPr>
      <w:widowControl w:val="0"/>
      <w:spacing w:before="480" w:after="120" w:line="240" w:lineRule="atLeast"/>
    </w:pPr>
    <w:rPr>
      <w:rFonts w:ascii="Arial" w:hAnsi="Arial" w:cs="Arial"/>
      <w:b/>
      <w:bCs/>
      <w:lang w:val="en-AU"/>
    </w:rPr>
  </w:style>
  <w:style w:type="paragraph" w:styleId="BodyText">
    <w:name w:val="Body Text"/>
    <w:basedOn w:val="Normal"/>
    <w:link w:val="BodyTextChar"/>
    <w:rsid w:val="009372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72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4">
    <w:name w:val="Font Style24"/>
    <w:rsid w:val="009372A4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4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4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B2457"/>
    <w:pPr>
      <w:ind w:left="720"/>
      <w:contextualSpacing/>
    </w:pPr>
  </w:style>
  <w:style w:type="paragraph" w:customStyle="1" w:styleId="4CharCharCharChar">
    <w:name w:val="Знак Знак4 Char Char Знак Знак Char Char"/>
    <w:basedOn w:val="Normal"/>
    <w:rsid w:val="003B52D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UCDP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UCDP</dc:creator>
  <cp:keywords/>
  <dc:description/>
  <cp:lastModifiedBy>sou</cp:lastModifiedBy>
  <cp:revision>9</cp:revision>
  <dcterms:created xsi:type="dcterms:W3CDTF">2014-10-17T07:41:00Z</dcterms:created>
  <dcterms:modified xsi:type="dcterms:W3CDTF">2016-09-08T06:35:00Z</dcterms:modified>
</cp:coreProperties>
</file>